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DA1E7" w14:textId="77777777" w:rsidR="0058549B" w:rsidRPr="00877321" w:rsidRDefault="00272BEB" w:rsidP="00877321">
      <w:pPr>
        <w:pStyle w:val="Tekstpodstawowy"/>
        <w:spacing w:line="360" w:lineRule="auto"/>
        <w:ind w:left="262"/>
        <w:rPr>
          <w:rFonts w:ascii="Lato" w:hAnsi="Lato" w:cs="Times New Roman"/>
        </w:rPr>
      </w:pPr>
      <w:r w:rsidRPr="00877321">
        <w:rPr>
          <w:rFonts w:ascii="Lato" w:hAnsi="Lato" w:cs="Times New Roman"/>
          <w:noProof/>
        </w:rPr>
        <w:drawing>
          <wp:inline distT="0" distB="0" distL="0" distR="0" wp14:anchorId="1639C32B" wp14:editId="41010816">
            <wp:extent cx="6490912" cy="44805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0912" cy="4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8F270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C596C29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2D972096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9C9DD1B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70341AA4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9EEEA82" w14:textId="77777777" w:rsidR="0058549B" w:rsidRPr="00877321" w:rsidRDefault="0058549B" w:rsidP="00877321">
      <w:pPr>
        <w:pStyle w:val="Tekstpodstawowy"/>
        <w:spacing w:before="169" w:line="360" w:lineRule="auto"/>
        <w:ind w:left="0"/>
        <w:rPr>
          <w:rFonts w:ascii="Lato" w:hAnsi="Lato" w:cs="Times New Roman"/>
        </w:rPr>
      </w:pPr>
    </w:p>
    <w:p w14:paraId="7DA74A79" w14:textId="77777777" w:rsidR="0058549B" w:rsidRPr="00877321" w:rsidRDefault="00272BEB" w:rsidP="00877321">
      <w:pPr>
        <w:pStyle w:val="Tekstpodstawowy"/>
        <w:spacing w:line="360" w:lineRule="auto"/>
        <w:ind w:left="-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105"/>
        </w:rPr>
        <w:t>REGULAMIN</w:t>
      </w:r>
      <w:r w:rsidRPr="00877321">
        <w:rPr>
          <w:rFonts w:ascii="Lato" w:hAnsi="Lato" w:cs="Times New Roman"/>
          <w:b/>
          <w:bCs/>
          <w:spacing w:val="-9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WYBORU</w:t>
      </w:r>
      <w:r w:rsidRPr="00877321">
        <w:rPr>
          <w:rFonts w:ascii="Lato" w:hAnsi="Lato" w:cs="Times New Roman"/>
          <w:b/>
          <w:bCs/>
          <w:spacing w:val="-7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PRZEDSIĘWZIĘĆ</w:t>
      </w:r>
      <w:r w:rsidRPr="00877321">
        <w:rPr>
          <w:rFonts w:ascii="Lato" w:hAnsi="Lato" w:cs="Times New Roman"/>
          <w:b/>
          <w:bCs/>
          <w:spacing w:val="-9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DO</w:t>
      </w:r>
      <w:r w:rsidRPr="00877321">
        <w:rPr>
          <w:rFonts w:ascii="Lato" w:hAnsi="Lato" w:cs="Times New Roman"/>
          <w:b/>
          <w:bCs/>
          <w:spacing w:val="-6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OBJĘCIA</w:t>
      </w:r>
      <w:r w:rsidRPr="00877321">
        <w:rPr>
          <w:rFonts w:ascii="Lato" w:hAnsi="Lato" w:cs="Times New Roman"/>
          <w:b/>
          <w:bCs/>
          <w:spacing w:val="-5"/>
          <w:w w:val="105"/>
        </w:rPr>
        <w:t xml:space="preserve"> </w:t>
      </w:r>
      <w:r w:rsidRPr="00877321">
        <w:rPr>
          <w:rFonts w:ascii="Lato" w:hAnsi="Lato" w:cs="Times New Roman"/>
          <w:b/>
          <w:bCs/>
          <w:spacing w:val="-2"/>
          <w:w w:val="105"/>
        </w:rPr>
        <w:t>WSPARCIEM</w:t>
      </w:r>
    </w:p>
    <w:p w14:paraId="15E10E94" w14:textId="77777777" w:rsidR="0058549B" w:rsidRPr="00877321" w:rsidRDefault="00272BEB" w:rsidP="00EF7807">
      <w:pPr>
        <w:pStyle w:val="Tekstpodstawowy"/>
        <w:spacing w:before="239" w:line="360" w:lineRule="auto"/>
        <w:ind w:left="2100" w:right="2104" w:firstLine="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105"/>
        </w:rPr>
        <w:t>w</w:t>
      </w:r>
      <w:r w:rsidRPr="00877321">
        <w:rPr>
          <w:rFonts w:ascii="Lato" w:hAnsi="Lato" w:cs="Times New Roman"/>
          <w:b/>
          <w:bCs/>
          <w:spacing w:val="-25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ramach</w:t>
      </w:r>
      <w:r w:rsidRPr="00877321">
        <w:rPr>
          <w:rFonts w:ascii="Lato" w:hAnsi="Lato" w:cs="Times New Roman"/>
          <w:b/>
          <w:bCs/>
          <w:spacing w:val="-25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Krajowego</w:t>
      </w:r>
      <w:r w:rsidRPr="00877321">
        <w:rPr>
          <w:rFonts w:ascii="Lato" w:hAnsi="Lato" w:cs="Times New Roman"/>
          <w:b/>
          <w:bCs/>
          <w:spacing w:val="-26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Planu</w:t>
      </w:r>
      <w:r w:rsidRPr="00877321">
        <w:rPr>
          <w:rFonts w:ascii="Lato" w:hAnsi="Lato" w:cs="Times New Roman"/>
          <w:b/>
          <w:bCs/>
          <w:spacing w:val="-24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Odbudowy</w:t>
      </w:r>
      <w:r w:rsidRPr="00877321">
        <w:rPr>
          <w:rFonts w:ascii="Lato" w:hAnsi="Lato" w:cs="Times New Roman"/>
          <w:b/>
          <w:bCs/>
          <w:spacing w:val="-25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i</w:t>
      </w:r>
      <w:r w:rsidRPr="00877321">
        <w:rPr>
          <w:rFonts w:ascii="Lato" w:hAnsi="Lato" w:cs="Times New Roman"/>
          <w:b/>
          <w:bCs/>
          <w:spacing w:val="-26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Zwiększania</w:t>
      </w:r>
      <w:r w:rsidRPr="00877321">
        <w:rPr>
          <w:rFonts w:ascii="Lato" w:hAnsi="Lato" w:cs="Times New Roman"/>
          <w:b/>
          <w:bCs/>
          <w:spacing w:val="-24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 xml:space="preserve">Odporności </w:t>
      </w:r>
      <w:r w:rsidRPr="00877321">
        <w:rPr>
          <w:rFonts w:ascii="Lato" w:hAnsi="Lato" w:cs="Times New Roman"/>
          <w:b/>
          <w:bCs/>
        </w:rPr>
        <w:t>Komponent</w:t>
      </w:r>
      <w:r w:rsidRPr="00877321">
        <w:rPr>
          <w:rFonts w:ascii="Lato" w:hAnsi="Lato" w:cs="Times New Roman"/>
          <w:b/>
          <w:bCs/>
          <w:spacing w:val="-18"/>
        </w:rPr>
        <w:t xml:space="preserve"> </w:t>
      </w:r>
      <w:r w:rsidRPr="00877321">
        <w:rPr>
          <w:rFonts w:ascii="Lato" w:hAnsi="Lato" w:cs="Times New Roman"/>
          <w:b/>
          <w:bCs/>
        </w:rPr>
        <w:t>D</w:t>
      </w:r>
      <w:r w:rsidRPr="00877321">
        <w:rPr>
          <w:rFonts w:ascii="Lato" w:hAnsi="Lato" w:cs="Times New Roman"/>
          <w:b/>
          <w:bCs/>
          <w:spacing w:val="-17"/>
        </w:rPr>
        <w:t xml:space="preserve"> </w:t>
      </w:r>
      <w:r w:rsidRPr="00877321">
        <w:rPr>
          <w:rFonts w:ascii="Lato" w:hAnsi="Lato" w:cs="Times New Roman"/>
          <w:b/>
          <w:bCs/>
        </w:rPr>
        <w:t>„Efektywność,</w:t>
      </w:r>
      <w:r w:rsidRPr="00877321">
        <w:rPr>
          <w:rFonts w:ascii="Lato" w:hAnsi="Lato" w:cs="Times New Roman"/>
          <w:b/>
          <w:bCs/>
          <w:spacing w:val="-16"/>
        </w:rPr>
        <w:t xml:space="preserve"> </w:t>
      </w:r>
      <w:r w:rsidRPr="00877321">
        <w:rPr>
          <w:rFonts w:ascii="Lato" w:hAnsi="Lato" w:cs="Times New Roman"/>
          <w:b/>
          <w:bCs/>
        </w:rPr>
        <w:t>dostępność</w:t>
      </w:r>
      <w:r w:rsidRPr="00877321">
        <w:rPr>
          <w:rFonts w:ascii="Lato" w:hAnsi="Lato" w:cs="Times New Roman"/>
          <w:b/>
          <w:bCs/>
          <w:spacing w:val="-18"/>
        </w:rPr>
        <w:t xml:space="preserve"> </w:t>
      </w:r>
      <w:r w:rsidRPr="00877321">
        <w:rPr>
          <w:rFonts w:ascii="Lato" w:hAnsi="Lato" w:cs="Times New Roman"/>
          <w:b/>
          <w:bCs/>
        </w:rPr>
        <w:t>i</w:t>
      </w:r>
      <w:r w:rsidRPr="00877321">
        <w:rPr>
          <w:rFonts w:ascii="Lato" w:hAnsi="Lato" w:cs="Times New Roman"/>
          <w:b/>
          <w:bCs/>
          <w:spacing w:val="-16"/>
        </w:rPr>
        <w:t xml:space="preserve"> </w:t>
      </w:r>
      <w:r w:rsidRPr="00877321">
        <w:rPr>
          <w:rFonts w:ascii="Lato" w:hAnsi="Lato" w:cs="Times New Roman"/>
          <w:b/>
          <w:bCs/>
        </w:rPr>
        <w:t>jakość</w:t>
      </w:r>
      <w:r w:rsidRPr="00877321">
        <w:rPr>
          <w:rFonts w:ascii="Lato" w:hAnsi="Lato" w:cs="Times New Roman"/>
          <w:b/>
          <w:bCs/>
          <w:spacing w:val="-15"/>
        </w:rPr>
        <w:t xml:space="preserve"> </w:t>
      </w:r>
      <w:r w:rsidRPr="00877321">
        <w:rPr>
          <w:rFonts w:ascii="Lato" w:hAnsi="Lato" w:cs="Times New Roman"/>
          <w:b/>
          <w:bCs/>
        </w:rPr>
        <w:t>systemu</w:t>
      </w:r>
      <w:r w:rsidRPr="00877321">
        <w:rPr>
          <w:rFonts w:ascii="Lato" w:hAnsi="Lato" w:cs="Times New Roman"/>
          <w:b/>
          <w:bCs/>
          <w:spacing w:val="-18"/>
        </w:rPr>
        <w:t xml:space="preserve"> </w:t>
      </w:r>
      <w:r w:rsidRPr="00877321">
        <w:rPr>
          <w:rFonts w:ascii="Lato" w:hAnsi="Lato" w:cs="Times New Roman"/>
          <w:b/>
          <w:bCs/>
        </w:rPr>
        <w:t>ochrony</w:t>
      </w:r>
      <w:r w:rsidRPr="00877321">
        <w:rPr>
          <w:rFonts w:ascii="Lato" w:hAnsi="Lato" w:cs="Times New Roman"/>
          <w:b/>
          <w:bCs/>
          <w:spacing w:val="-17"/>
        </w:rPr>
        <w:t xml:space="preserve"> </w:t>
      </w:r>
      <w:r w:rsidRPr="00877321">
        <w:rPr>
          <w:rFonts w:ascii="Lato" w:hAnsi="Lato" w:cs="Times New Roman"/>
          <w:b/>
          <w:bCs/>
        </w:rPr>
        <w:t>zdrowia”</w:t>
      </w:r>
    </w:p>
    <w:p w14:paraId="7F64C87E" w14:textId="6895514B" w:rsidR="0095645F" w:rsidRPr="00877321" w:rsidRDefault="00272BEB" w:rsidP="00EF7807">
      <w:pPr>
        <w:pStyle w:val="Tekstpodstawowy"/>
        <w:spacing w:line="360" w:lineRule="auto"/>
        <w:ind w:left="0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</w:rPr>
        <w:t>Inwestycja</w:t>
      </w:r>
      <w:r w:rsidRPr="00877321">
        <w:rPr>
          <w:rFonts w:ascii="Lato" w:hAnsi="Lato" w:cs="Times New Roman"/>
          <w:b/>
          <w:bCs/>
          <w:spacing w:val="-19"/>
        </w:rPr>
        <w:t xml:space="preserve"> </w:t>
      </w:r>
      <w:r w:rsidRPr="00877321">
        <w:rPr>
          <w:rFonts w:ascii="Lato" w:hAnsi="Lato" w:cs="Times New Roman"/>
          <w:b/>
          <w:bCs/>
        </w:rPr>
        <w:t>D</w:t>
      </w:r>
      <w:r w:rsidR="00E551E1">
        <w:rPr>
          <w:rFonts w:ascii="Lato" w:hAnsi="Lato" w:cs="Times New Roman"/>
          <w:b/>
          <w:bCs/>
        </w:rPr>
        <w:t xml:space="preserve"> </w:t>
      </w:r>
      <w:r w:rsidRPr="00877321">
        <w:rPr>
          <w:rFonts w:ascii="Lato" w:hAnsi="Lato" w:cs="Times New Roman"/>
          <w:b/>
          <w:bCs/>
        </w:rPr>
        <w:t>1.1.1</w:t>
      </w:r>
      <w:r w:rsidRPr="00877321">
        <w:rPr>
          <w:rFonts w:ascii="Lato" w:hAnsi="Lato" w:cs="Times New Roman"/>
          <w:b/>
          <w:bCs/>
          <w:spacing w:val="-19"/>
        </w:rPr>
        <w:t xml:space="preserve"> </w:t>
      </w:r>
      <w:r w:rsidRPr="00877321">
        <w:rPr>
          <w:rFonts w:ascii="Lato" w:hAnsi="Lato" w:cs="Times New Roman"/>
          <w:b/>
          <w:bCs/>
        </w:rPr>
        <w:t>„Rozwój</w:t>
      </w:r>
      <w:r w:rsidRPr="00877321">
        <w:rPr>
          <w:rFonts w:ascii="Lato" w:hAnsi="Lato" w:cs="Times New Roman"/>
          <w:b/>
          <w:bCs/>
          <w:spacing w:val="-15"/>
        </w:rPr>
        <w:t xml:space="preserve"> </w:t>
      </w:r>
      <w:r w:rsidRPr="00877321">
        <w:rPr>
          <w:rFonts w:ascii="Lato" w:hAnsi="Lato" w:cs="Times New Roman"/>
          <w:b/>
          <w:bCs/>
        </w:rPr>
        <w:t>i</w:t>
      </w:r>
      <w:r w:rsidRPr="00877321">
        <w:rPr>
          <w:rFonts w:ascii="Lato" w:hAnsi="Lato" w:cs="Times New Roman"/>
          <w:b/>
          <w:bCs/>
          <w:spacing w:val="-19"/>
        </w:rPr>
        <w:t xml:space="preserve"> </w:t>
      </w:r>
      <w:r w:rsidRPr="00877321">
        <w:rPr>
          <w:rFonts w:ascii="Lato" w:hAnsi="Lato" w:cs="Times New Roman"/>
          <w:b/>
          <w:bCs/>
        </w:rPr>
        <w:t>modernizacja</w:t>
      </w:r>
      <w:r w:rsidRPr="00877321">
        <w:rPr>
          <w:rFonts w:ascii="Lato" w:hAnsi="Lato" w:cs="Times New Roman"/>
          <w:b/>
          <w:bCs/>
          <w:spacing w:val="-17"/>
        </w:rPr>
        <w:t xml:space="preserve"> </w:t>
      </w:r>
      <w:r w:rsidRPr="00877321">
        <w:rPr>
          <w:rFonts w:ascii="Lato" w:hAnsi="Lato" w:cs="Times New Roman"/>
          <w:b/>
          <w:bCs/>
        </w:rPr>
        <w:t>infrastruktury</w:t>
      </w:r>
      <w:r w:rsidRPr="00877321">
        <w:rPr>
          <w:rFonts w:ascii="Lato" w:hAnsi="Lato" w:cs="Times New Roman"/>
          <w:b/>
          <w:bCs/>
          <w:spacing w:val="-15"/>
        </w:rPr>
        <w:t xml:space="preserve"> </w:t>
      </w:r>
      <w:r w:rsidRPr="00877321">
        <w:rPr>
          <w:rFonts w:ascii="Lato" w:hAnsi="Lato" w:cs="Times New Roman"/>
          <w:b/>
          <w:bCs/>
        </w:rPr>
        <w:t>centrów</w:t>
      </w:r>
      <w:r w:rsidRPr="00877321">
        <w:rPr>
          <w:rFonts w:ascii="Lato" w:hAnsi="Lato" w:cs="Times New Roman"/>
          <w:b/>
          <w:bCs/>
          <w:spacing w:val="-16"/>
        </w:rPr>
        <w:t xml:space="preserve"> </w:t>
      </w:r>
      <w:r w:rsidRPr="00877321">
        <w:rPr>
          <w:rFonts w:ascii="Lato" w:hAnsi="Lato" w:cs="Times New Roman"/>
          <w:b/>
          <w:bCs/>
        </w:rPr>
        <w:t>opieki</w:t>
      </w:r>
      <w:r w:rsidRPr="00877321">
        <w:rPr>
          <w:rFonts w:ascii="Lato" w:hAnsi="Lato" w:cs="Times New Roman"/>
          <w:b/>
          <w:bCs/>
          <w:spacing w:val="-18"/>
        </w:rPr>
        <w:t xml:space="preserve"> </w:t>
      </w:r>
      <w:r w:rsidRPr="00877321">
        <w:rPr>
          <w:rFonts w:ascii="Lato" w:hAnsi="Lato" w:cs="Times New Roman"/>
          <w:b/>
          <w:bCs/>
        </w:rPr>
        <w:t>wysokospecjalistycznej</w:t>
      </w:r>
      <w:r w:rsidRPr="00877321">
        <w:rPr>
          <w:rFonts w:ascii="Lato" w:hAnsi="Lato" w:cs="Times New Roman"/>
          <w:b/>
          <w:bCs/>
          <w:spacing w:val="-17"/>
        </w:rPr>
        <w:t xml:space="preserve"> </w:t>
      </w:r>
      <w:r w:rsidR="00EF7807">
        <w:rPr>
          <w:rFonts w:ascii="Lato" w:hAnsi="Lato" w:cs="Times New Roman"/>
          <w:b/>
          <w:bCs/>
          <w:spacing w:val="-17"/>
        </w:rPr>
        <w:br/>
      </w:r>
      <w:r w:rsidRPr="00877321">
        <w:rPr>
          <w:rFonts w:ascii="Lato" w:hAnsi="Lato" w:cs="Times New Roman"/>
          <w:b/>
          <w:bCs/>
        </w:rPr>
        <w:t>i</w:t>
      </w:r>
      <w:r w:rsidRPr="00877321">
        <w:rPr>
          <w:rFonts w:ascii="Lato" w:hAnsi="Lato" w:cs="Times New Roman"/>
          <w:b/>
          <w:bCs/>
          <w:spacing w:val="-18"/>
        </w:rPr>
        <w:t xml:space="preserve"> </w:t>
      </w:r>
      <w:r w:rsidRPr="00877321">
        <w:rPr>
          <w:rFonts w:ascii="Lato" w:hAnsi="Lato" w:cs="Times New Roman"/>
          <w:b/>
          <w:bCs/>
        </w:rPr>
        <w:t>innych</w:t>
      </w:r>
      <w:r w:rsidRPr="00877321">
        <w:rPr>
          <w:rFonts w:ascii="Lato" w:hAnsi="Lato" w:cs="Times New Roman"/>
          <w:b/>
          <w:bCs/>
          <w:spacing w:val="-13"/>
        </w:rPr>
        <w:t xml:space="preserve"> </w:t>
      </w:r>
      <w:r w:rsidRPr="00877321">
        <w:rPr>
          <w:rFonts w:ascii="Lato" w:hAnsi="Lato" w:cs="Times New Roman"/>
          <w:b/>
          <w:bCs/>
          <w:spacing w:val="-2"/>
        </w:rPr>
        <w:t>podmiotów</w:t>
      </w:r>
      <w:r w:rsidR="00EF7807">
        <w:rPr>
          <w:rFonts w:ascii="Lato" w:hAnsi="Lato" w:cs="Times New Roman"/>
          <w:b/>
          <w:bCs/>
        </w:rPr>
        <w:t xml:space="preserve"> l</w:t>
      </w:r>
      <w:r w:rsidRPr="00877321">
        <w:rPr>
          <w:rFonts w:ascii="Lato" w:hAnsi="Lato" w:cs="Times New Roman"/>
          <w:b/>
          <w:bCs/>
        </w:rPr>
        <w:t>eczniczych</w:t>
      </w:r>
      <w:r w:rsidR="00EF7807">
        <w:rPr>
          <w:rFonts w:ascii="Lato" w:hAnsi="Lato" w:cs="Times New Roman"/>
          <w:b/>
          <w:bCs/>
        </w:rPr>
        <w:t xml:space="preserve"> </w:t>
      </w:r>
      <w:bookmarkStart w:id="0" w:name="_Hlk202432515"/>
      <w:r w:rsidR="00EF7807" w:rsidRPr="00EF7807">
        <w:rPr>
          <w:rFonts w:ascii="Lato" w:hAnsi="Lato" w:cs="Times New Roman"/>
          <w:b/>
          <w:bCs/>
        </w:rPr>
        <w:t>w obszarze kardiologii ośrodków zakwalifikowanych do OK</w:t>
      </w:r>
      <w:r w:rsidR="00EF7807">
        <w:rPr>
          <w:rFonts w:ascii="Lato" w:hAnsi="Lato" w:cs="Times New Roman"/>
          <w:b/>
          <w:bCs/>
        </w:rPr>
        <w:t xml:space="preserve"> </w:t>
      </w:r>
      <w:r w:rsidR="00EF7807" w:rsidRPr="00EF7807">
        <w:rPr>
          <w:rFonts w:ascii="Lato" w:hAnsi="Lato" w:cs="Times New Roman"/>
          <w:b/>
          <w:bCs/>
        </w:rPr>
        <w:t>I</w:t>
      </w:r>
      <w:bookmarkEnd w:id="0"/>
      <w:r w:rsidRPr="00877321">
        <w:rPr>
          <w:rFonts w:ascii="Lato" w:hAnsi="Lato" w:cs="Times New Roman"/>
          <w:b/>
          <w:bCs/>
        </w:rPr>
        <w:t>”</w:t>
      </w:r>
    </w:p>
    <w:p w14:paraId="58D8F7D7" w14:textId="77777777" w:rsidR="0095645F" w:rsidRPr="00877321" w:rsidRDefault="0095645F" w:rsidP="00B63E7B">
      <w:pPr>
        <w:pStyle w:val="Tekstpodstawowy"/>
        <w:spacing w:before="119" w:line="360" w:lineRule="auto"/>
        <w:ind w:left="4510" w:right="4340" w:firstLine="460"/>
        <w:rPr>
          <w:rFonts w:ascii="Lato" w:hAnsi="Lato"/>
        </w:rPr>
      </w:pPr>
    </w:p>
    <w:p w14:paraId="6B6B549B" w14:textId="65804970" w:rsidR="0058549B" w:rsidRPr="00877321" w:rsidRDefault="00272BEB" w:rsidP="00B63E7B">
      <w:pPr>
        <w:spacing w:line="360" w:lineRule="auto"/>
        <w:ind w:left="3600" w:firstLine="72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Tryb</w:t>
      </w:r>
      <w:r w:rsidR="0095645F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konkurencyjny</w:t>
      </w:r>
    </w:p>
    <w:p w14:paraId="0F99B885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74883AF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53F0A159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516AA5D4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03688F56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5D4F7722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3D0CF9E9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35DC2268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5920C38D" w14:textId="77777777" w:rsidR="0058549B" w:rsidRPr="00877321" w:rsidRDefault="0058549B" w:rsidP="00877321">
      <w:pPr>
        <w:spacing w:line="360" w:lineRule="auto"/>
        <w:rPr>
          <w:rFonts w:ascii="Lato" w:hAnsi="Lato"/>
          <w:sz w:val="20"/>
          <w:szCs w:val="20"/>
        </w:rPr>
      </w:pPr>
    </w:p>
    <w:p w14:paraId="58FAD4E8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29C6BC92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483D0348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67B3BD9E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757E35C7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05E21C44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4E6311AD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49AA03CC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A607CCF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02A0C08F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6C07D9A1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0434F1BA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7E2A16E7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5F61BA3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D8F0319" w14:textId="77777777" w:rsidR="0058549B" w:rsidRPr="00877321" w:rsidRDefault="0058549B" w:rsidP="00877321">
      <w:pPr>
        <w:pStyle w:val="Tekstpodstawowy"/>
        <w:spacing w:before="202" w:line="360" w:lineRule="auto"/>
        <w:ind w:left="0"/>
        <w:rPr>
          <w:rFonts w:ascii="Lato" w:hAnsi="Lato" w:cs="Times New Roman"/>
        </w:rPr>
      </w:pPr>
    </w:p>
    <w:p w14:paraId="1276A97B" w14:textId="530755BE" w:rsidR="0058549B" w:rsidRPr="00877321" w:rsidRDefault="0025603D" w:rsidP="00877321">
      <w:pPr>
        <w:pStyle w:val="Tekstpodstawowy"/>
        <w:spacing w:line="360" w:lineRule="auto"/>
        <w:ind w:left="0" w:right="1"/>
        <w:jc w:val="center"/>
        <w:rPr>
          <w:rFonts w:ascii="Lato" w:hAnsi="Lato" w:cs="Times New Roman"/>
        </w:rPr>
      </w:pPr>
      <w:r w:rsidRPr="00971EDE">
        <w:rPr>
          <w:rFonts w:ascii="Lato" w:hAnsi="Lato" w:cs="Times New Roman"/>
        </w:rPr>
        <w:t>Warszawa,</w:t>
      </w:r>
      <w:r w:rsidRPr="00971EDE">
        <w:rPr>
          <w:rFonts w:ascii="Lato" w:hAnsi="Lato" w:cs="Times New Roman"/>
          <w:spacing w:val="-13"/>
        </w:rPr>
        <w:t xml:space="preserve"> </w:t>
      </w:r>
      <w:r w:rsidR="00DA616D" w:rsidRPr="00971EDE">
        <w:rPr>
          <w:rFonts w:ascii="Lato" w:hAnsi="Lato" w:cs="Times New Roman"/>
        </w:rPr>
        <w:t>1</w:t>
      </w:r>
      <w:r w:rsidR="00B368C5" w:rsidRPr="00971EDE">
        <w:rPr>
          <w:rFonts w:ascii="Lato" w:hAnsi="Lato" w:cs="Times New Roman"/>
        </w:rPr>
        <w:t>6</w:t>
      </w:r>
      <w:r w:rsidR="005270AE" w:rsidRPr="00971EDE">
        <w:rPr>
          <w:rFonts w:ascii="Lato" w:hAnsi="Lato" w:cs="Times New Roman"/>
        </w:rPr>
        <w:t xml:space="preserve"> lipca </w:t>
      </w:r>
      <w:r w:rsidRPr="00971EDE">
        <w:rPr>
          <w:rFonts w:ascii="Lato" w:hAnsi="Lato" w:cs="Times New Roman"/>
        </w:rPr>
        <w:t>2025</w:t>
      </w:r>
      <w:r w:rsidRPr="00971EDE">
        <w:rPr>
          <w:rFonts w:ascii="Lato" w:hAnsi="Lato" w:cs="Times New Roman"/>
          <w:spacing w:val="-15"/>
        </w:rPr>
        <w:t xml:space="preserve"> </w:t>
      </w:r>
      <w:r w:rsidRPr="00971EDE">
        <w:rPr>
          <w:rFonts w:ascii="Lato" w:hAnsi="Lato" w:cs="Times New Roman"/>
          <w:spacing w:val="-7"/>
        </w:rPr>
        <w:t>r.</w:t>
      </w:r>
    </w:p>
    <w:p w14:paraId="7394F89D" w14:textId="77777777" w:rsidR="0058549B" w:rsidRPr="00877321" w:rsidRDefault="0058549B" w:rsidP="00877321">
      <w:pPr>
        <w:pStyle w:val="Tekstpodstawowy"/>
        <w:spacing w:line="360" w:lineRule="auto"/>
        <w:jc w:val="center"/>
        <w:rPr>
          <w:rFonts w:ascii="Lato" w:hAnsi="Lato" w:cs="Times New Roman"/>
        </w:rPr>
      </w:pPr>
    </w:p>
    <w:p w14:paraId="6D508D87" w14:textId="77777777" w:rsidR="007E5EA5" w:rsidRPr="00877321" w:rsidRDefault="007E5EA5" w:rsidP="00877321">
      <w:pPr>
        <w:pStyle w:val="Tekstpodstawowy"/>
        <w:spacing w:line="360" w:lineRule="auto"/>
        <w:jc w:val="center"/>
        <w:rPr>
          <w:rFonts w:ascii="Lato" w:hAnsi="Lato" w:cs="Times New Roman"/>
        </w:rPr>
        <w:sectPr w:rsidR="007E5EA5" w:rsidRPr="00877321">
          <w:type w:val="continuous"/>
          <w:pgSz w:w="11910" w:h="16840"/>
          <w:pgMar w:top="920" w:right="566" w:bottom="280" w:left="566" w:header="708" w:footer="708" w:gutter="0"/>
          <w:cols w:space="708"/>
        </w:sectPr>
      </w:pPr>
    </w:p>
    <w:p w14:paraId="46525693" w14:textId="77777777" w:rsidR="0058549B" w:rsidRPr="00877321" w:rsidRDefault="00272BEB" w:rsidP="00877321">
      <w:pPr>
        <w:pStyle w:val="Tekstpodstawowy"/>
        <w:tabs>
          <w:tab w:val="left" w:pos="4238"/>
          <w:tab w:val="left" w:pos="10527"/>
        </w:tabs>
        <w:spacing w:before="75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lastRenderedPageBreak/>
        <w:tab/>
      </w:r>
      <w:r w:rsidRPr="00877321">
        <w:rPr>
          <w:rFonts w:ascii="Lato" w:hAnsi="Lato" w:cs="Times New Roman"/>
          <w:color w:val="000000"/>
          <w:spacing w:val="2"/>
          <w:w w:val="105"/>
          <w:shd w:val="clear" w:color="auto" w:fill="D9E1F3"/>
        </w:rPr>
        <w:t>PODSTAWA</w:t>
      </w:r>
      <w:r w:rsidRPr="00877321">
        <w:rPr>
          <w:rFonts w:ascii="Lato" w:hAnsi="Lato" w:cs="Times New Roman"/>
          <w:color w:val="000000"/>
          <w:spacing w:val="-9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10"/>
          <w:shd w:val="clear" w:color="auto" w:fill="D9E1F3"/>
        </w:rPr>
        <w:t>PRAWNA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5FD019D8" w14:textId="77777777" w:rsidR="0058549B" w:rsidRPr="00877321" w:rsidRDefault="00272BEB" w:rsidP="00877321">
      <w:pPr>
        <w:pStyle w:val="Tekstpodstawowy"/>
        <w:spacing w:before="154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1.</w:t>
      </w:r>
    </w:p>
    <w:p w14:paraId="4D7C6882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239" w:line="360" w:lineRule="auto"/>
        <w:ind w:right="29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Krajowy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Odporności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zwany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dalej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„planem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rozwojowym”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(KPO),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zatwierdzony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decyzją wykonawczą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Rady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17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czerwca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2022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r.,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zatwierdzenia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 odporności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Polski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COM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(2022)268;</w:t>
      </w:r>
    </w:p>
    <w:p w14:paraId="38C2126D" w14:textId="521DD05F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1" w:line="360" w:lineRule="auto"/>
        <w:ind w:right="194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Parlamentu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Europejskiego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Rady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(UE)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2021/241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 12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lutego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2021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ustanawiające Instrument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rzecz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Zwiększenia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Odporności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Urz.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UE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57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18.02.2021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r.,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str.</w:t>
      </w:r>
      <w:r w:rsidR="00E72102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17,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późn.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zm.)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zwany dalej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„rozporządzeniem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RRF”;</w:t>
      </w:r>
    </w:p>
    <w:p w14:paraId="0849B937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1" w:line="360" w:lineRule="auto"/>
        <w:ind w:right="31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Parlamentu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Europejskiego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Rady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(UE)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2020/852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18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czerwca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2020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ustanowienia ram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ułatwiających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zrównoważone inwestycje,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zmieniające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(UE)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2019/2088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Urz.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198, 22.06.2020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str.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13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późn.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zm.),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zwany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dalej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„rozporządzeniem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Parlamentu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Europejskiego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Rady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2020/852”;</w:t>
      </w:r>
    </w:p>
    <w:p w14:paraId="2D240BD5" w14:textId="25F101C0" w:rsidR="00B139E1" w:rsidRPr="00877321" w:rsidRDefault="00B139E1" w:rsidP="00877321">
      <w:pPr>
        <w:pStyle w:val="Akapitzlist"/>
        <w:numPr>
          <w:ilvl w:val="0"/>
          <w:numId w:val="19"/>
        </w:numPr>
        <w:spacing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Rozporządzenie Parlamentu Europejskiego i Rady (UE, Euratom) 2024/2509 z dnia 23 września 2024 r. w sprawie zasad finansowych mających zastosowanie do budżetu ogólnego Unii (wersja przekształcona) (Dz. U. UE. L. z 2024 r. poz. 2509), zwane dalej „rozporządzeniem 2024/2509”;</w:t>
      </w:r>
    </w:p>
    <w:p w14:paraId="25E86A2E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0" w:line="360" w:lineRule="auto"/>
        <w:ind w:right="35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Parlamentu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Europejskiego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Rady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(UE)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2016/679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27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kwietnia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2016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ochrony osób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fizycznych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związku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przetwarzaniem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danych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osobowych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swobodnego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przepływu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takich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danych oraz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uchylenia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dyrektywy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95/46/WE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(ogólne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ochronie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danych)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Urz.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119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4.05.2016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r., str.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późn.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zm.),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zwane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dalej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„RODO”;</w:t>
      </w:r>
    </w:p>
    <w:p w14:paraId="603E3D07" w14:textId="58DCC186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1" w:line="360" w:lineRule="auto"/>
        <w:ind w:right="15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Decyzja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wykonawcza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Rady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(UE)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2022/0181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(NLE)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17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czerwca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2022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zatwierdzenia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 odbudowy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odporności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Polski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(COM(2022)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268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final),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zmieniona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decyzją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(COM(2023)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745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final)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przyjętą 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dniu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8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grudnia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2023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r.,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(COM(2024)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284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final)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przyjęta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16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lipca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2024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="0041372F">
        <w:rPr>
          <w:rFonts w:ascii="Lato" w:hAnsi="Lato" w:cs="Times New Roman"/>
          <w:sz w:val="20"/>
          <w:szCs w:val="20"/>
        </w:rPr>
        <w:t xml:space="preserve"> </w:t>
      </w:r>
      <w:r w:rsidR="008E6B67" w:rsidRPr="008E6B67">
        <w:rPr>
          <w:rFonts w:ascii="Lato" w:hAnsi="Lato" w:cs="Times New Roman"/>
          <w:sz w:val="20"/>
          <w:szCs w:val="20"/>
        </w:rPr>
        <w:t>oraz decyzją 9590/25 przyjętą w dniu 20 czerwca 2025 r</w:t>
      </w:r>
      <w:r w:rsidR="0080400D" w:rsidRPr="0080400D">
        <w:rPr>
          <w:rFonts w:ascii="Lato" w:hAnsi="Lato" w:cs="Times New Roman"/>
          <w:sz w:val="20"/>
          <w:szCs w:val="20"/>
        </w:rPr>
        <w:t>.,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18240E">
        <w:rPr>
          <w:rFonts w:ascii="Lato" w:hAnsi="Lato" w:cs="Times New Roman"/>
          <w:b/>
          <w:bCs/>
          <w:sz w:val="20"/>
          <w:szCs w:val="20"/>
        </w:rPr>
        <w:t>zwana</w:t>
      </w:r>
      <w:r w:rsidRPr="0018240E">
        <w:rPr>
          <w:rFonts w:ascii="Lato" w:hAnsi="Lato" w:cs="Times New Roman"/>
          <w:b/>
          <w:bCs/>
          <w:spacing w:val="-8"/>
          <w:sz w:val="20"/>
          <w:szCs w:val="20"/>
        </w:rPr>
        <w:t xml:space="preserve"> </w:t>
      </w:r>
      <w:r w:rsidRPr="0018240E">
        <w:rPr>
          <w:rFonts w:ascii="Lato" w:hAnsi="Lato" w:cs="Times New Roman"/>
          <w:b/>
          <w:bCs/>
          <w:sz w:val="20"/>
          <w:szCs w:val="20"/>
        </w:rPr>
        <w:t>dalej</w:t>
      </w:r>
      <w:r w:rsidRPr="0018240E">
        <w:rPr>
          <w:rFonts w:ascii="Lato" w:hAnsi="Lato" w:cs="Times New Roman"/>
          <w:b/>
          <w:bCs/>
          <w:spacing w:val="-12"/>
          <w:sz w:val="20"/>
          <w:szCs w:val="20"/>
        </w:rPr>
        <w:t xml:space="preserve"> </w:t>
      </w:r>
      <w:r w:rsidRPr="0018240E">
        <w:rPr>
          <w:rFonts w:ascii="Lato" w:hAnsi="Lato" w:cs="Times New Roman"/>
          <w:b/>
          <w:bCs/>
          <w:sz w:val="20"/>
          <w:szCs w:val="20"/>
        </w:rPr>
        <w:t>CID</w:t>
      </w:r>
      <w:r w:rsidRPr="00877321">
        <w:rPr>
          <w:rFonts w:ascii="Lato" w:hAnsi="Lato" w:cs="Times New Roman"/>
          <w:sz w:val="20"/>
          <w:szCs w:val="20"/>
        </w:rPr>
        <w:t>;</w:t>
      </w:r>
    </w:p>
    <w:p w14:paraId="4EB818F9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2" w:line="360" w:lineRule="auto"/>
        <w:ind w:right="546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Ustawa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14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czerwca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1960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kodeks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postępowania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administracyjnego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2024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572),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zwana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dalej </w:t>
      </w:r>
      <w:r w:rsidRPr="00877321">
        <w:rPr>
          <w:rFonts w:ascii="Lato" w:hAnsi="Lato" w:cs="Times New Roman"/>
          <w:spacing w:val="-4"/>
          <w:sz w:val="20"/>
          <w:szCs w:val="20"/>
        </w:rPr>
        <w:t>KPA;</w:t>
      </w:r>
    </w:p>
    <w:p w14:paraId="0F06ECD4" w14:textId="0F1CF0F5" w:rsidR="0058549B" w:rsidRPr="0022597B" w:rsidRDefault="00272BEB" w:rsidP="00877321">
      <w:pPr>
        <w:pStyle w:val="Akapitzlist"/>
        <w:numPr>
          <w:ilvl w:val="0"/>
          <w:numId w:val="19"/>
        </w:numPr>
        <w:tabs>
          <w:tab w:val="left" w:pos="434"/>
        </w:tabs>
        <w:spacing w:before="0" w:line="360" w:lineRule="auto"/>
        <w:ind w:left="434" w:hanging="281"/>
        <w:rPr>
          <w:rFonts w:ascii="Lato" w:hAnsi="Lato" w:cs="Times New Roman"/>
          <w:sz w:val="20"/>
          <w:szCs w:val="20"/>
        </w:rPr>
      </w:pPr>
      <w:bookmarkStart w:id="1" w:name="_Hlk198829671"/>
      <w:r w:rsidRPr="0022597B">
        <w:rPr>
          <w:rFonts w:ascii="Lato" w:hAnsi="Lato" w:cs="Times New Roman"/>
          <w:sz w:val="20"/>
          <w:szCs w:val="20"/>
        </w:rPr>
        <w:t>Ustawa</w:t>
      </w:r>
      <w:r w:rsidRPr="0022597B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z</w:t>
      </w:r>
      <w:r w:rsidRPr="0022597B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dnia</w:t>
      </w:r>
      <w:r w:rsidR="006F0390" w:rsidRPr="0022597B">
        <w:rPr>
          <w:rFonts w:ascii="Lato" w:hAnsi="Lato" w:cs="Times New Roman"/>
          <w:sz w:val="20"/>
          <w:szCs w:val="20"/>
        </w:rPr>
        <w:t xml:space="preserve"> 4 czerwca</w:t>
      </w:r>
      <w:r w:rsidRPr="0022597B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202</w:t>
      </w:r>
      <w:r w:rsidR="0025603D" w:rsidRPr="0022597B">
        <w:rPr>
          <w:rFonts w:ascii="Lato" w:hAnsi="Lato" w:cs="Times New Roman"/>
          <w:sz w:val="20"/>
          <w:szCs w:val="20"/>
        </w:rPr>
        <w:t>5</w:t>
      </w:r>
      <w:r w:rsidRPr="0022597B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r.</w:t>
      </w:r>
      <w:r w:rsidRPr="002259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o</w:t>
      </w:r>
      <w:r w:rsidRPr="0022597B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Krajowej</w:t>
      </w:r>
      <w:r w:rsidRPr="0022597B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Sieci</w:t>
      </w:r>
      <w:r w:rsidRPr="002259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5603D" w:rsidRPr="0022597B">
        <w:rPr>
          <w:rFonts w:ascii="Lato" w:hAnsi="Lato" w:cs="Times New Roman"/>
          <w:sz w:val="20"/>
          <w:szCs w:val="20"/>
        </w:rPr>
        <w:t>Kardiologicznej</w:t>
      </w:r>
      <w:r w:rsidRPr="0022597B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(Dz.U.</w:t>
      </w:r>
      <w:r w:rsidRPr="0022597B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poz</w:t>
      </w:r>
      <w:r w:rsidR="002418A0">
        <w:rPr>
          <w:rFonts w:ascii="Lato" w:hAnsi="Lato" w:cs="Times New Roman"/>
          <w:sz w:val="20"/>
          <w:szCs w:val="20"/>
        </w:rPr>
        <w:t>.</w:t>
      </w:r>
      <w:r w:rsidR="00163C39" w:rsidRPr="0022597B">
        <w:rPr>
          <w:rFonts w:ascii="Lato" w:hAnsi="Lato" w:cs="Times New Roman"/>
          <w:sz w:val="20"/>
          <w:szCs w:val="20"/>
        </w:rPr>
        <w:t xml:space="preserve"> 779</w:t>
      </w:r>
      <w:r w:rsidRPr="0022597B">
        <w:rPr>
          <w:rFonts w:ascii="Lato" w:hAnsi="Lato" w:cs="Times New Roman"/>
          <w:spacing w:val="-2"/>
          <w:sz w:val="20"/>
          <w:szCs w:val="20"/>
        </w:rPr>
        <w:t>),</w:t>
      </w:r>
      <w:r w:rsidR="00D0440A" w:rsidRPr="0022597B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zwan</w:t>
      </w:r>
      <w:r w:rsidR="0018240E" w:rsidRPr="0022597B">
        <w:rPr>
          <w:rFonts w:ascii="Lato" w:hAnsi="Lato" w:cs="Times New Roman"/>
          <w:spacing w:val="-2"/>
          <w:sz w:val="20"/>
          <w:szCs w:val="20"/>
        </w:rPr>
        <w:t>a</w:t>
      </w:r>
      <w:r w:rsidRPr="0022597B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dalej</w:t>
      </w:r>
      <w:r w:rsidRPr="0022597B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„ustawą</w:t>
      </w:r>
      <w:r w:rsidRPr="002259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o</w:t>
      </w:r>
      <w:r w:rsidRPr="002259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Krajowej</w:t>
      </w:r>
      <w:r w:rsidRPr="002259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Sieci</w:t>
      </w:r>
      <w:r w:rsidRPr="002259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5603D" w:rsidRPr="0022597B">
        <w:rPr>
          <w:rFonts w:ascii="Lato" w:hAnsi="Lato" w:cs="Times New Roman"/>
          <w:spacing w:val="-2"/>
          <w:sz w:val="20"/>
          <w:szCs w:val="20"/>
        </w:rPr>
        <w:t>Kardiologicznej</w:t>
      </w:r>
      <w:r w:rsidRPr="0022597B">
        <w:rPr>
          <w:rFonts w:ascii="Lato" w:hAnsi="Lato" w:cs="Times New Roman"/>
          <w:spacing w:val="-2"/>
          <w:sz w:val="20"/>
          <w:szCs w:val="20"/>
        </w:rPr>
        <w:t>”;</w:t>
      </w:r>
    </w:p>
    <w:p w14:paraId="17B83279" w14:textId="77777777" w:rsidR="0058549B" w:rsidRPr="00902734" w:rsidRDefault="00272BEB" w:rsidP="00877321">
      <w:pPr>
        <w:pStyle w:val="Akapitzlist"/>
        <w:numPr>
          <w:ilvl w:val="0"/>
          <w:numId w:val="19"/>
        </w:numPr>
        <w:tabs>
          <w:tab w:val="left" w:pos="434"/>
        </w:tabs>
        <w:spacing w:line="360" w:lineRule="auto"/>
        <w:ind w:left="434" w:hanging="281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sz w:val="20"/>
          <w:szCs w:val="20"/>
        </w:rPr>
        <w:t>Ustawa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dnia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27</w:t>
      </w:r>
      <w:r w:rsidRPr="00902734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sierpnia</w:t>
      </w:r>
      <w:r w:rsidRPr="00902734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2004</w:t>
      </w:r>
      <w:r w:rsidRPr="00902734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o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świadczeniach</w:t>
      </w:r>
      <w:r w:rsidRPr="00902734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opieki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zdrowotnej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bookmarkEnd w:id="1"/>
      <w:r w:rsidRPr="00902734">
        <w:rPr>
          <w:rFonts w:ascii="Lato" w:hAnsi="Lato" w:cs="Times New Roman"/>
          <w:sz w:val="20"/>
          <w:szCs w:val="20"/>
        </w:rPr>
        <w:t>finansowanych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ze</w:t>
      </w:r>
      <w:r w:rsidRPr="00902734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środków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publicznych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(Dz.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pacing w:val="-5"/>
          <w:sz w:val="20"/>
          <w:szCs w:val="20"/>
        </w:rPr>
        <w:t>U.</w:t>
      </w:r>
    </w:p>
    <w:p w14:paraId="1074FAF1" w14:textId="2E982B17" w:rsidR="0058549B" w:rsidRPr="00902734" w:rsidRDefault="00272BEB" w:rsidP="00877321">
      <w:pPr>
        <w:pStyle w:val="Tekstpodstawowy"/>
        <w:spacing w:before="118" w:line="360" w:lineRule="auto"/>
        <w:ind w:left="437"/>
        <w:rPr>
          <w:rFonts w:ascii="Lato" w:hAnsi="Lato" w:cs="Times New Roman"/>
        </w:rPr>
      </w:pPr>
      <w:r w:rsidRPr="00902734">
        <w:rPr>
          <w:rFonts w:ascii="Lato" w:hAnsi="Lato" w:cs="Times New Roman"/>
          <w:spacing w:val="-2"/>
        </w:rPr>
        <w:t>z</w:t>
      </w:r>
      <w:r w:rsidRPr="00902734">
        <w:rPr>
          <w:rFonts w:ascii="Lato" w:hAnsi="Lato" w:cs="Times New Roman"/>
          <w:spacing w:val="-18"/>
        </w:rPr>
        <w:t xml:space="preserve"> </w:t>
      </w:r>
      <w:r w:rsidRPr="00902734">
        <w:rPr>
          <w:rFonts w:ascii="Lato" w:hAnsi="Lato" w:cs="Times New Roman"/>
          <w:spacing w:val="-2"/>
        </w:rPr>
        <w:t>2024</w:t>
      </w:r>
      <w:r w:rsidRPr="00902734">
        <w:rPr>
          <w:rFonts w:ascii="Lato" w:hAnsi="Lato" w:cs="Times New Roman"/>
          <w:spacing w:val="-15"/>
        </w:rPr>
        <w:t xml:space="preserve"> </w:t>
      </w:r>
      <w:r w:rsidRPr="00902734">
        <w:rPr>
          <w:rFonts w:ascii="Lato" w:hAnsi="Lato" w:cs="Times New Roman"/>
          <w:spacing w:val="-2"/>
        </w:rPr>
        <w:t>r.</w:t>
      </w:r>
      <w:r w:rsidRPr="00902734">
        <w:rPr>
          <w:rFonts w:ascii="Lato" w:hAnsi="Lato" w:cs="Times New Roman"/>
          <w:spacing w:val="-17"/>
        </w:rPr>
        <w:t xml:space="preserve"> </w:t>
      </w:r>
      <w:r w:rsidRPr="00902734">
        <w:rPr>
          <w:rFonts w:ascii="Lato" w:hAnsi="Lato" w:cs="Times New Roman"/>
          <w:spacing w:val="-2"/>
        </w:rPr>
        <w:t>poz.</w:t>
      </w:r>
      <w:r w:rsidRPr="00902734">
        <w:rPr>
          <w:rFonts w:ascii="Lato" w:hAnsi="Lato" w:cs="Times New Roman"/>
          <w:spacing w:val="-16"/>
        </w:rPr>
        <w:t xml:space="preserve"> </w:t>
      </w:r>
      <w:r w:rsidRPr="00902734">
        <w:rPr>
          <w:rFonts w:ascii="Lato" w:hAnsi="Lato" w:cs="Times New Roman"/>
          <w:spacing w:val="-2"/>
        </w:rPr>
        <w:t>146</w:t>
      </w:r>
      <w:r w:rsidR="00E72102">
        <w:rPr>
          <w:rFonts w:ascii="Lato" w:hAnsi="Lato" w:cs="Times New Roman"/>
          <w:spacing w:val="-2"/>
        </w:rPr>
        <w:t>, z późn. zm.</w:t>
      </w:r>
      <w:r w:rsidRPr="00902734">
        <w:rPr>
          <w:rFonts w:ascii="Lato" w:hAnsi="Lato" w:cs="Times New Roman"/>
          <w:spacing w:val="-2"/>
        </w:rPr>
        <w:t>),</w:t>
      </w:r>
      <w:r w:rsidRPr="00902734">
        <w:rPr>
          <w:rFonts w:ascii="Lato" w:hAnsi="Lato" w:cs="Times New Roman"/>
          <w:spacing w:val="-17"/>
        </w:rPr>
        <w:t xml:space="preserve"> </w:t>
      </w:r>
      <w:r w:rsidRPr="00902734">
        <w:rPr>
          <w:rFonts w:ascii="Lato" w:hAnsi="Lato" w:cs="Times New Roman"/>
          <w:spacing w:val="-2"/>
        </w:rPr>
        <w:t>zwan</w:t>
      </w:r>
      <w:r w:rsidR="0018240E" w:rsidRPr="00902734">
        <w:rPr>
          <w:rFonts w:ascii="Lato" w:hAnsi="Lato" w:cs="Times New Roman"/>
          <w:spacing w:val="-2"/>
        </w:rPr>
        <w:t>a</w:t>
      </w:r>
      <w:r w:rsidRPr="00902734">
        <w:rPr>
          <w:rFonts w:ascii="Lato" w:hAnsi="Lato" w:cs="Times New Roman"/>
          <w:spacing w:val="-15"/>
        </w:rPr>
        <w:t xml:space="preserve"> </w:t>
      </w:r>
      <w:r w:rsidRPr="00902734">
        <w:rPr>
          <w:rFonts w:ascii="Lato" w:hAnsi="Lato" w:cs="Times New Roman"/>
          <w:spacing w:val="-2"/>
        </w:rPr>
        <w:t>dalej</w:t>
      </w:r>
      <w:r w:rsidRPr="00902734">
        <w:rPr>
          <w:rFonts w:ascii="Lato" w:hAnsi="Lato" w:cs="Times New Roman"/>
          <w:spacing w:val="-18"/>
        </w:rPr>
        <w:t xml:space="preserve"> </w:t>
      </w:r>
      <w:r w:rsidRPr="00902734">
        <w:rPr>
          <w:rFonts w:ascii="Lato" w:hAnsi="Lato" w:cs="Times New Roman"/>
          <w:spacing w:val="-2"/>
        </w:rPr>
        <w:t>„ustawą</w:t>
      </w:r>
      <w:r w:rsidRPr="00902734">
        <w:rPr>
          <w:rFonts w:ascii="Lato" w:hAnsi="Lato" w:cs="Times New Roman"/>
          <w:spacing w:val="-17"/>
        </w:rPr>
        <w:t xml:space="preserve"> </w:t>
      </w:r>
      <w:r w:rsidRPr="00902734">
        <w:rPr>
          <w:rFonts w:ascii="Lato" w:hAnsi="Lato" w:cs="Times New Roman"/>
          <w:spacing w:val="-2"/>
        </w:rPr>
        <w:t>o</w:t>
      </w:r>
      <w:r w:rsidRPr="00902734">
        <w:rPr>
          <w:rFonts w:ascii="Lato" w:hAnsi="Lato" w:cs="Times New Roman"/>
          <w:spacing w:val="-18"/>
        </w:rPr>
        <w:t xml:space="preserve"> </w:t>
      </w:r>
      <w:r w:rsidRPr="00902734">
        <w:rPr>
          <w:rFonts w:ascii="Lato" w:hAnsi="Lato" w:cs="Times New Roman"/>
          <w:spacing w:val="-2"/>
        </w:rPr>
        <w:t>świadczeniach</w:t>
      </w:r>
      <w:r w:rsidRPr="00902734">
        <w:rPr>
          <w:rFonts w:ascii="Lato" w:hAnsi="Lato" w:cs="Times New Roman"/>
          <w:spacing w:val="-18"/>
        </w:rPr>
        <w:t xml:space="preserve"> </w:t>
      </w:r>
      <w:r w:rsidRPr="00902734">
        <w:rPr>
          <w:rFonts w:ascii="Lato" w:hAnsi="Lato" w:cs="Times New Roman"/>
          <w:spacing w:val="-2"/>
        </w:rPr>
        <w:t>opieki</w:t>
      </w:r>
      <w:r w:rsidRPr="00902734">
        <w:rPr>
          <w:rFonts w:ascii="Lato" w:hAnsi="Lato" w:cs="Times New Roman"/>
          <w:spacing w:val="-17"/>
        </w:rPr>
        <w:t xml:space="preserve"> </w:t>
      </w:r>
      <w:r w:rsidRPr="00902734">
        <w:rPr>
          <w:rFonts w:ascii="Lato" w:hAnsi="Lato" w:cs="Times New Roman"/>
          <w:spacing w:val="-2"/>
        </w:rPr>
        <w:t>zdrowotnej”;</w:t>
      </w:r>
    </w:p>
    <w:p w14:paraId="72CB9EC1" w14:textId="1C7C4248" w:rsidR="0058549B" w:rsidRPr="00902734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line="360" w:lineRule="auto"/>
        <w:ind w:right="1069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sz w:val="20"/>
          <w:szCs w:val="20"/>
        </w:rPr>
        <w:t>Ustawa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dnia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15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kwietnia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2011</w:t>
      </w:r>
      <w:r w:rsidRPr="00902734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o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działalności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leczniczej</w:t>
      </w:r>
      <w:r w:rsidRPr="00902734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(Dz.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U.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="00E72102">
        <w:rPr>
          <w:rFonts w:ascii="Lato" w:hAnsi="Lato" w:cs="Times New Roman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202</w:t>
      </w:r>
      <w:r w:rsidR="00DB7DCE" w:rsidRPr="00902734">
        <w:rPr>
          <w:rFonts w:ascii="Lato" w:hAnsi="Lato" w:cs="Times New Roman"/>
          <w:sz w:val="20"/>
          <w:szCs w:val="20"/>
        </w:rPr>
        <w:t>5</w:t>
      </w:r>
      <w:r w:rsidR="00532778">
        <w:rPr>
          <w:rFonts w:ascii="Lato" w:hAnsi="Lato" w:cs="Times New Roman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poz.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="00DB7DCE" w:rsidRPr="00902734">
        <w:rPr>
          <w:rFonts w:ascii="Lato" w:hAnsi="Lato" w:cs="Times New Roman"/>
          <w:sz w:val="20"/>
          <w:szCs w:val="20"/>
        </w:rPr>
        <w:t>450</w:t>
      </w:r>
      <w:r w:rsidRPr="00902734">
        <w:rPr>
          <w:rFonts w:ascii="Lato" w:hAnsi="Lato" w:cs="Times New Roman"/>
          <w:sz w:val="20"/>
          <w:szCs w:val="20"/>
        </w:rPr>
        <w:t>),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zwan</w:t>
      </w:r>
      <w:r w:rsidR="00902734" w:rsidRPr="00902734">
        <w:rPr>
          <w:rFonts w:ascii="Lato" w:hAnsi="Lato" w:cs="Times New Roman"/>
          <w:sz w:val="20"/>
          <w:szCs w:val="20"/>
        </w:rPr>
        <w:t>a</w:t>
      </w:r>
      <w:r w:rsidRPr="00902734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dalej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„</w:t>
      </w:r>
      <w:r w:rsidR="0063102D" w:rsidRPr="00902734">
        <w:rPr>
          <w:rFonts w:ascii="Lato" w:hAnsi="Lato" w:cs="Times New Roman"/>
          <w:sz w:val="20"/>
          <w:szCs w:val="20"/>
        </w:rPr>
        <w:t xml:space="preserve">ustawą </w:t>
      </w:r>
      <w:r w:rsidR="0063102D" w:rsidRPr="00902734">
        <w:rPr>
          <w:rFonts w:ascii="Lato" w:hAnsi="Lato" w:cs="Times New Roman"/>
          <w:spacing w:val="-23"/>
          <w:sz w:val="20"/>
          <w:szCs w:val="20"/>
        </w:rPr>
        <w:t>o</w:t>
      </w:r>
      <w:r w:rsidRPr="00902734">
        <w:rPr>
          <w:rFonts w:ascii="Lato" w:hAnsi="Lato" w:cs="Times New Roman"/>
          <w:sz w:val="20"/>
          <w:szCs w:val="20"/>
        </w:rPr>
        <w:t xml:space="preserve"> działalności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leczniczej”;</w:t>
      </w:r>
    </w:p>
    <w:p w14:paraId="069F24AE" w14:textId="2814FE1E" w:rsidR="0058549B" w:rsidRPr="00902734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line="360" w:lineRule="auto"/>
        <w:ind w:right="594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sz w:val="20"/>
          <w:szCs w:val="20"/>
        </w:rPr>
        <w:t>Ustawa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dnia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6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grudnia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2006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o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zasadach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prowadzenia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polityki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rozwoju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(Dz.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U.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202</w:t>
      </w:r>
      <w:r w:rsidR="00E72102">
        <w:rPr>
          <w:rFonts w:ascii="Lato" w:hAnsi="Lato" w:cs="Times New Roman"/>
          <w:sz w:val="20"/>
          <w:szCs w:val="20"/>
        </w:rPr>
        <w:t>5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poz.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E72102">
        <w:rPr>
          <w:rFonts w:ascii="Lato" w:hAnsi="Lato" w:cs="Times New Roman"/>
          <w:sz w:val="20"/>
          <w:szCs w:val="20"/>
        </w:rPr>
        <w:t>198</w:t>
      </w:r>
      <w:r w:rsidRPr="00902734">
        <w:rPr>
          <w:rFonts w:ascii="Lato" w:hAnsi="Lato" w:cs="Times New Roman"/>
          <w:sz w:val="20"/>
          <w:szCs w:val="20"/>
        </w:rPr>
        <w:t>),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zwan</w:t>
      </w:r>
      <w:r w:rsidR="00902734" w:rsidRPr="00902734">
        <w:rPr>
          <w:rFonts w:ascii="Lato" w:hAnsi="Lato" w:cs="Times New Roman"/>
          <w:sz w:val="20"/>
          <w:szCs w:val="20"/>
        </w:rPr>
        <w:t>a</w:t>
      </w:r>
      <w:r w:rsidRPr="00902734">
        <w:rPr>
          <w:rFonts w:ascii="Lato" w:hAnsi="Lato" w:cs="Times New Roman"/>
          <w:sz w:val="20"/>
          <w:szCs w:val="20"/>
        </w:rPr>
        <w:t xml:space="preserve"> dalej „ustawą o zasadach prowadzenia polityki rozwoju”</w:t>
      </w:r>
      <w:r w:rsidR="0018240E" w:rsidRPr="00902734">
        <w:rPr>
          <w:rFonts w:ascii="Lato" w:hAnsi="Lato" w:cs="Times New Roman"/>
          <w:sz w:val="20"/>
          <w:szCs w:val="20"/>
        </w:rPr>
        <w:t xml:space="preserve"> lub „uzppr”</w:t>
      </w:r>
      <w:r w:rsidRPr="00902734">
        <w:rPr>
          <w:rFonts w:ascii="Lato" w:hAnsi="Lato" w:cs="Times New Roman"/>
          <w:sz w:val="20"/>
          <w:szCs w:val="20"/>
        </w:rPr>
        <w:t>;</w:t>
      </w:r>
    </w:p>
    <w:p w14:paraId="224EE70D" w14:textId="7AFC2E11" w:rsidR="0058549B" w:rsidRPr="00902734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1" w:line="360" w:lineRule="auto"/>
        <w:ind w:right="271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sz w:val="20"/>
          <w:szCs w:val="20"/>
        </w:rPr>
        <w:t>Ustawa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dnia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7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kwietnia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2022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o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wyrobach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medycznych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(Dz.U.</w:t>
      </w:r>
      <w:r w:rsidRPr="00902734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202</w:t>
      </w:r>
      <w:r w:rsidR="00DB7DCE" w:rsidRPr="00902734">
        <w:rPr>
          <w:rFonts w:ascii="Lato" w:hAnsi="Lato" w:cs="Times New Roman"/>
          <w:sz w:val="20"/>
          <w:szCs w:val="20"/>
        </w:rPr>
        <w:t>4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poz.</w:t>
      </w:r>
      <w:r w:rsidRPr="00902734">
        <w:rPr>
          <w:rFonts w:ascii="Lato" w:hAnsi="Lato" w:cs="Times New Roman"/>
          <w:spacing w:val="-24"/>
          <w:sz w:val="20"/>
          <w:szCs w:val="20"/>
        </w:rPr>
        <w:t xml:space="preserve"> </w:t>
      </w:r>
      <w:r w:rsidR="00DB7DCE" w:rsidRPr="00902734">
        <w:rPr>
          <w:rFonts w:ascii="Lato" w:hAnsi="Lato" w:cs="Times New Roman"/>
          <w:sz w:val="20"/>
          <w:szCs w:val="20"/>
        </w:rPr>
        <w:t>1620</w:t>
      </w:r>
      <w:r w:rsidRPr="00902734">
        <w:rPr>
          <w:rFonts w:ascii="Lato" w:hAnsi="Lato" w:cs="Times New Roman"/>
          <w:sz w:val="20"/>
          <w:szCs w:val="20"/>
        </w:rPr>
        <w:t>,</w:t>
      </w:r>
      <w:r w:rsidRPr="00902734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późn.</w:t>
      </w:r>
      <w:r w:rsidRPr="00902734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zm.),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zwan</w:t>
      </w:r>
      <w:r w:rsidR="00902734" w:rsidRPr="00902734">
        <w:rPr>
          <w:rFonts w:ascii="Lato" w:hAnsi="Lato" w:cs="Times New Roman"/>
          <w:sz w:val="20"/>
          <w:szCs w:val="20"/>
        </w:rPr>
        <w:t>a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dalej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„ustawą o</w:t>
      </w:r>
      <w:r w:rsidRPr="00902734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wyrobach</w:t>
      </w:r>
      <w:r w:rsidRPr="00902734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medycznych”;</w:t>
      </w:r>
    </w:p>
    <w:p w14:paraId="4802AE45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511"/>
          <w:tab w:val="left" w:pos="514"/>
        </w:tabs>
        <w:spacing w:before="1" w:line="360" w:lineRule="auto"/>
        <w:ind w:left="514" w:right="597"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Ustawa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16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czerwca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2023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jakości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opiece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zdrowotnej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bezpieczeństwie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pacjenta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(Dz.U.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2023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poz. </w:t>
      </w:r>
      <w:r w:rsidRPr="00877321">
        <w:rPr>
          <w:rFonts w:ascii="Lato" w:hAnsi="Lato" w:cs="Times New Roman"/>
          <w:spacing w:val="-2"/>
          <w:sz w:val="20"/>
          <w:szCs w:val="20"/>
        </w:rPr>
        <w:t>1692);</w:t>
      </w:r>
    </w:p>
    <w:p w14:paraId="29E47106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510"/>
        </w:tabs>
        <w:spacing w:before="0" w:line="360" w:lineRule="auto"/>
        <w:ind w:left="510" w:hanging="35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Ustawa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10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maja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2018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ochronie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danych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osobowych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U.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2019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poz.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1781);</w:t>
      </w:r>
    </w:p>
    <w:p w14:paraId="505C7845" w14:textId="218AE1EA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511"/>
          <w:tab w:val="left" w:pos="514"/>
        </w:tabs>
        <w:spacing w:before="75" w:line="360" w:lineRule="auto"/>
        <w:ind w:left="514" w:right="271"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lastRenderedPageBreak/>
        <w:t>Ustawa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19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lipca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2019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zapewnianiu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dostępności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osobom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ze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szczególnymi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potrzebami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</w:t>
      </w:r>
      <w:r w:rsidR="00B139E1" w:rsidRPr="00877321">
        <w:rPr>
          <w:rFonts w:ascii="Lato" w:hAnsi="Lato" w:cs="Times New Roman"/>
          <w:sz w:val="20"/>
          <w:szCs w:val="20"/>
        </w:rPr>
        <w:t>4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poz. </w:t>
      </w:r>
      <w:r w:rsidR="00B139E1" w:rsidRPr="00877321">
        <w:rPr>
          <w:rFonts w:ascii="Lato" w:hAnsi="Lato" w:cs="Times New Roman"/>
          <w:sz w:val="20"/>
          <w:szCs w:val="20"/>
        </w:rPr>
        <w:t>1411</w:t>
      </w:r>
      <w:r w:rsidRPr="00877321">
        <w:rPr>
          <w:rFonts w:ascii="Lato" w:hAnsi="Lato" w:cs="Times New Roman"/>
          <w:sz w:val="20"/>
          <w:szCs w:val="20"/>
        </w:rPr>
        <w:t>);</w:t>
      </w:r>
    </w:p>
    <w:p w14:paraId="13E3F110" w14:textId="7A34B09C" w:rsidR="00B139E1" w:rsidRDefault="00B139E1" w:rsidP="00877321">
      <w:pPr>
        <w:pStyle w:val="Akapitzlist"/>
        <w:numPr>
          <w:ilvl w:val="0"/>
          <w:numId w:val="19"/>
        </w:numPr>
        <w:spacing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Ustaw</w:t>
      </w:r>
      <w:r w:rsidR="00A526BF">
        <w:rPr>
          <w:rFonts w:ascii="Lato" w:hAnsi="Lato" w:cs="Times New Roman"/>
          <w:sz w:val="20"/>
          <w:szCs w:val="20"/>
        </w:rPr>
        <w:t>a</w:t>
      </w:r>
      <w:r w:rsidRPr="00877321">
        <w:rPr>
          <w:rFonts w:ascii="Lato" w:hAnsi="Lato" w:cs="Times New Roman"/>
          <w:sz w:val="20"/>
          <w:szCs w:val="20"/>
        </w:rPr>
        <w:t xml:space="preserve"> z dnia 18 listopada 2020 r. o doręczeniach elektronicznych (Dz. U. z 2024 r. poz. 1045</w:t>
      </w:r>
      <w:r w:rsidR="00E72102">
        <w:rPr>
          <w:rFonts w:ascii="Lato" w:hAnsi="Lato" w:cs="Times New Roman"/>
          <w:sz w:val="20"/>
          <w:szCs w:val="20"/>
        </w:rPr>
        <w:t>,</w:t>
      </w:r>
      <w:r w:rsidRPr="00877321">
        <w:rPr>
          <w:rFonts w:ascii="Lato" w:hAnsi="Lato" w:cs="Times New Roman"/>
          <w:sz w:val="20"/>
          <w:szCs w:val="20"/>
        </w:rPr>
        <w:t xml:space="preserve"> z późn.zm.) , </w:t>
      </w:r>
      <w:r w:rsidR="00A526BF" w:rsidRPr="00877321">
        <w:rPr>
          <w:rFonts w:ascii="Lato" w:hAnsi="Lato" w:cs="Times New Roman"/>
          <w:sz w:val="20"/>
          <w:szCs w:val="20"/>
        </w:rPr>
        <w:t>zwan</w:t>
      </w:r>
      <w:r w:rsidR="00A526BF">
        <w:rPr>
          <w:rFonts w:ascii="Lato" w:hAnsi="Lato" w:cs="Times New Roman"/>
          <w:sz w:val="20"/>
          <w:szCs w:val="20"/>
        </w:rPr>
        <w:t>a</w:t>
      </w:r>
      <w:r w:rsidR="00A526BF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dalej „UoDE”;</w:t>
      </w:r>
    </w:p>
    <w:p w14:paraId="4A8D7E05" w14:textId="32F26663" w:rsidR="00A526BF" w:rsidRPr="0022597B" w:rsidRDefault="00A526BF" w:rsidP="00A526BF">
      <w:pPr>
        <w:pStyle w:val="Akapitzlist"/>
        <w:numPr>
          <w:ilvl w:val="0"/>
          <w:numId w:val="19"/>
        </w:numPr>
        <w:spacing w:line="360" w:lineRule="auto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 xml:space="preserve">Ustawa z dnia 11 września 2019 r. - </w:t>
      </w:r>
      <w:r w:rsidRPr="00D26398">
        <w:rPr>
          <w:rFonts w:ascii="Lato" w:hAnsi="Lato" w:cs="Times New Roman"/>
          <w:sz w:val="20"/>
          <w:szCs w:val="20"/>
        </w:rPr>
        <w:t>Prawo zamówień publicznych</w:t>
      </w:r>
      <w:r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 U. z 2024 r. poz. 1</w:t>
      </w:r>
      <w:r>
        <w:rPr>
          <w:rFonts w:ascii="Lato" w:hAnsi="Lato" w:cs="Times New Roman"/>
          <w:sz w:val="20"/>
          <w:szCs w:val="20"/>
        </w:rPr>
        <w:t>320,</w:t>
      </w:r>
      <w:r w:rsidRPr="00877321">
        <w:rPr>
          <w:rFonts w:ascii="Lato" w:hAnsi="Lato" w:cs="Times New Roman"/>
          <w:sz w:val="20"/>
          <w:szCs w:val="20"/>
        </w:rPr>
        <w:t xml:space="preserve"> z późn.zm.) ,</w:t>
      </w:r>
      <w:r>
        <w:rPr>
          <w:rFonts w:ascii="Lato" w:hAnsi="Lato" w:cs="Times New Roman"/>
          <w:sz w:val="20"/>
          <w:szCs w:val="20"/>
        </w:rPr>
        <w:t>zwana dalej „PZP”;</w:t>
      </w:r>
    </w:p>
    <w:p w14:paraId="68FEE227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</w:tabs>
        <w:spacing w:before="118" w:line="360" w:lineRule="auto"/>
        <w:ind w:left="434" w:hanging="28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Ministra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22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listopada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2013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świadczeń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gwarantowanych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zakresu</w:t>
      </w:r>
    </w:p>
    <w:p w14:paraId="1536E9C2" w14:textId="77777777" w:rsidR="0058549B" w:rsidRPr="00877321" w:rsidRDefault="00272BEB" w:rsidP="00877321">
      <w:pPr>
        <w:pStyle w:val="Tekstpodstawowy"/>
        <w:spacing w:before="119" w:line="360" w:lineRule="auto"/>
        <w:ind w:left="437"/>
        <w:rPr>
          <w:rFonts w:ascii="Lato" w:hAnsi="Lato" w:cs="Times New Roman"/>
          <w:spacing w:val="-2"/>
        </w:rPr>
      </w:pPr>
      <w:r w:rsidRPr="00877321">
        <w:rPr>
          <w:rFonts w:ascii="Lato" w:hAnsi="Lato" w:cs="Times New Roman"/>
          <w:spacing w:val="-2"/>
        </w:rPr>
        <w:t>leczenia</w:t>
      </w:r>
      <w:r w:rsidRPr="00877321">
        <w:rPr>
          <w:rFonts w:ascii="Lato" w:hAnsi="Lato" w:cs="Times New Roman"/>
          <w:spacing w:val="-21"/>
        </w:rPr>
        <w:t xml:space="preserve"> </w:t>
      </w:r>
      <w:r w:rsidRPr="00877321">
        <w:rPr>
          <w:rFonts w:ascii="Lato" w:hAnsi="Lato" w:cs="Times New Roman"/>
          <w:spacing w:val="-2"/>
        </w:rPr>
        <w:t>szpitalnego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(Dz.U.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z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2023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2"/>
        </w:rPr>
        <w:t>r.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  <w:spacing w:val="-2"/>
        </w:rPr>
        <w:t>poz.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870,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2"/>
        </w:rPr>
        <w:t>z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  <w:spacing w:val="-2"/>
        </w:rPr>
        <w:t>późn.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  <w:spacing w:val="-2"/>
        </w:rPr>
        <w:t>zm.);</w:t>
      </w:r>
    </w:p>
    <w:p w14:paraId="76B2670E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line="360" w:lineRule="auto"/>
        <w:ind w:right="39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Ministra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17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maja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2012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systemu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resortowych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kodów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identyfikacyjnych oraz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szczegółowego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sposobu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ich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nadawania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(Dz.U.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2019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173);</w:t>
      </w:r>
    </w:p>
    <w:p w14:paraId="2B22653B" w14:textId="3C5BB902" w:rsidR="00877321" w:rsidRPr="00877321" w:rsidRDefault="00877321" w:rsidP="00877321">
      <w:pPr>
        <w:pStyle w:val="Akapitzlist"/>
        <w:numPr>
          <w:ilvl w:val="0"/>
          <w:numId w:val="19"/>
        </w:numPr>
        <w:spacing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Zarządzenie Nr 37/2024/DSOZ Prezesa Narodowego Funduszu Zdrowia z dnia 29 marca 2024 r. w sprawie określenia warunków zawierania i realizacji umów w rodzaju leczenie szpitalne oraz leczenie szpitalne - świadczenia wysokospecjalistyczne;</w:t>
      </w:r>
    </w:p>
    <w:p w14:paraId="35286B0A" w14:textId="30861543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0" w:line="360" w:lineRule="auto"/>
        <w:ind w:right="43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Wytyczne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Ministra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Funduszy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Polityki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Regionalnej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sprawozdawczości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monitorowania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 rozwojowego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współfinansowanego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ze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środków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Instrumentu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rzecz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Odporności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dnia </w:t>
      </w:r>
      <w:r w:rsidR="00B139E1" w:rsidRPr="00877321">
        <w:rPr>
          <w:rFonts w:ascii="Lato" w:hAnsi="Lato" w:cs="Times New Roman"/>
          <w:sz w:val="20"/>
          <w:szCs w:val="20"/>
        </w:rPr>
        <w:t>6</w:t>
      </w:r>
      <w:r w:rsidRPr="00877321">
        <w:rPr>
          <w:rFonts w:ascii="Lato" w:hAnsi="Lato" w:cs="Times New Roman"/>
          <w:sz w:val="20"/>
          <w:szCs w:val="20"/>
        </w:rPr>
        <w:t xml:space="preserve"> </w:t>
      </w:r>
      <w:r w:rsidR="00B139E1" w:rsidRPr="00877321">
        <w:rPr>
          <w:rFonts w:ascii="Lato" w:hAnsi="Lato" w:cs="Times New Roman"/>
          <w:sz w:val="20"/>
          <w:szCs w:val="20"/>
        </w:rPr>
        <w:t xml:space="preserve">grudnia </w:t>
      </w:r>
      <w:r w:rsidRPr="00877321">
        <w:rPr>
          <w:rFonts w:ascii="Lato" w:hAnsi="Lato" w:cs="Times New Roman"/>
          <w:sz w:val="20"/>
          <w:szCs w:val="20"/>
        </w:rPr>
        <w:t>202</w:t>
      </w:r>
      <w:r w:rsidR="00B139E1" w:rsidRPr="00877321">
        <w:rPr>
          <w:rFonts w:ascii="Lato" w:hAnsi="Lato" w:cs="Times New Roman"/>
          <w:sz w:val="20"/>
          <w:szCs w:val="20"/>
        </w:rPr>
        <w:t>3</w:t>
      </w:r>
      <w:r w:rsidRPr="00877321">
        <w:rPr>
          <w:rFonts w:ascii="Lato" w:hAnsi="Lato" w:cs="Times New Roman"/>
          <w:sz w:val="20"/>
          <w:szCs w:val="20"/>
        </w:rPr>
        <w:t xml:space="preserve"> r.;</w:t>
      </w:r>
    </w:p>
    <w:p w14:paraId="6A9F2849" w14:textId="06436C0B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2" w:line="360" w:lineRule="auto"/>
        <w:ind w:right="332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Wytyczne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kontroli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ramach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planu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rozwojowego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współfinansowanego</w:t>
      </w:r>
      <w:r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ze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środków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Instrumentu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</w:t>
      </w:r>
      <w:r w:rsidRPr="00532778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rzecz Odbudowy i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Zwiększania Odporności</w:t>
      </w:r>
      <w:r w:rsidR="00B139E1" w:rsidRPr="00532778">
        <w:rPr>
          <w:rFonts w:ascii="Lato" w:hAnsi="Lato" w:cs="Arial"/>
          <w:sz w:val="20"/>
          <w:szCs w:val="20"/>
          <w:shd w:val="clear" w:color="auto" w:fill="FFFFFF"/>
        </w:rPr>
        <w:t xml:space="preserve"> </w:t>
      </w:r>
      <w:r w:rsidR="00B139E1" w:rsidRPr="00532778">
        <w:rPr>
          <w:rFonts w:ascii="Lato" w:hAnsi="Lato" w:cs="Times New Roman"/>
          <w:sz w:val="20"/>
          <w:szCs w:val="20"/>
          <w:shd w:val="clear" w:color="auto" w:fill="FFFFFF"/>
        </w:rPr>
        <w:t xml:space="preserve">z dnia </w:t>
      </w:r>
      <w:r w:rsidR="00987785" w:rsidRPr="00532778">
        <w:rPr>
          <w:rFonts w:ascii="Lato" w:hAnsi="Lato" w:cs="Times New Roman"/>
          <w:sz w:val="20"/>
          <w:szCs w:val="20"/>
          <w:shd w:val="clear" w:color="auto" w:fill="FFFFFF"/>
        </w:rPr>
        <w:t>8 maja 2025 r.</w:t>
      </w:r>
      <w:r w:rsidR="00B139E1" w:rsidRPr="00532778">
        <w:rPr>
          <w:rFonts w:ascii="Lato" w:hAnsi="Lato" w:cs="Times New Roman"/>
          <w:sz w:val="20"/>
          <w:szCs w:val="20"/>
          <w:shd w:val="clear" w:color="auto" w:fill="FFFFFF"/>
        </w:rPr>
        <w:t>;</w:t>
      </w:r>
    </w:p>
    <w:p w14:paraId="76D9678F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</w:tabs>
        <w:spacing w:before="0" w:line="360" w:lineRule="auto"/>
        <w:ind w:left="434" w:hanging="28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Horyzontalne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zasady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wyboru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dla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Krajowego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Odporności,</w:t>
      </w:r>
    </w:p>
    <w:p w14:paraId="3EBF323E" w14:textId="57CC6265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</w:tabs>
        <w:spacing w:line="360" w:lineRule="auto"/>
        <w:ind w:left="434" w:hanging="28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Porozumienie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reform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inwestycji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rozwojowego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zawarte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pomiędzy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Ministrem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Funduszy</w:t>
      </w:r>
      <w:r w:rsidR="007040EB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Polityki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Regionalnej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Ministrem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12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maja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2023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5"/>
          <w:sz w:val="20"/>
          <w:szCs w:val="20"/>
        </w:rPr>
        <w:t>r.</w:t>
      </w:r>
      <w:r w:rsidR="002976D2" w:rsidRPr="00877321">
        <w:rPr>
          <w:rFonts w:ascii="Lato" w:hAnsi="Lato" w:cs="Times New Roman"/>
          <w:spacing w:val="-5"/>
          <w:sz w:val="20"/>
          <w:szCs w:val="20"/>
        </w:rPr>
        <w:t xml:space="preserve"> zmienione aneksem nr 1 zawartym w dniu 28 maja </w:t>
      </w:r>
      <w:r w:rsidR="0063102D" w:rsidRPr="00877321">
        <w:rPr>
          <w:rFonts w:ascii="Lato" w:hAnsi="Lato" w:cs="Times New Roman"/>
          <w:spacing w:val="-5"/>
          <w:sz w:val="20"/>
          <w:szCs w:val="20"/>
        </w:rPr>
        <w:t>2024 r.</w:t>
      </w:r>
      <w:r w:rsidR="00E72102">
        <w:rPr>
          <w:rFonts w:ascii="Lato" w:hAnsi="Lato" w:cs="Times New Roman"/>
          <w:spacing w:val="-5"/>
          <w:sz w:val="20"/>
          <w:szCs w:val="20"/>
        </w:rPr>
        <w:t>,</w:t>
      </w:r>
      <w:r w:rsidR="002976D2" w:rsidRPr="00877321">
        <w:rPr>
          <w:rFonts w:ascii="Lato" w:hAnsi="Lato" w:cs="Times New Roman"/>
          <w:spacing w:val="-5"/>
          <w:sz w:val="20"/>
          <w:szCs w:val="20"/>
        </w:rPr>
        <w:t xml:space="preserve"> aneksem nr 2 zawartym w dniu 17 września 2024 r</w:t>
      </w:r>
      <w:r w:rsidR="00E72102">
        <w:rPr>
          <w:rFonts w:ascii="Lato" w:hAnsi="Lato" w:cs="Times New Roman"/>
          <w:spacing w:val="-5"/>
          <w:sz w:val="20"/>
          <w:szCs w:val="20"/>
        </w:rPr>
        <w:t xml:space="preserve">. oraz </w:t>
      </w:r>
      <w:r w:rsidR="00E72102" w:rsidRPr="00877321">
        <w:rPr>
          <w:rFonts w:ascii="Lato" w:hAnsi="Lato" w:cs="Times New Roman"/>
          <w:spacing w:val="-5"/>
          <w:sz w:val="20"/>
          <w:szCs w:val="20"/>
        </w:rPr>
        <w:t xml:space="preserve">aneksem nr </w:t>
      </w:r>
      <w:r w:rsidR="00E72102">
        <w:rPr>
          <w:rFonts w:ascii="Lato" w:hAnsi="Lato" w:cs="Times New Roman"/>
          <w:spacing w:val="-5"/>
          <w:sz w:val="20"/>
          <w:szCs w:val="20"/>
        </w:rPr>
        <w:t>3</w:t>
      </w:r>
      <w:r w:rsidR="00E72102" w:rsidRPr="00877321">
        <w:rPr>
          <w:rFonts w:ascii="Lato" w:hAnsi="Lato" w:cs="Times New Roman"/>
          <w:spacing w:val="-5"/>
          <w:sz w:val="20"/>
          <w:szCs w:val="20"/>
        </w:rPr>
        <w:t xml:space="preserve"> zawartym w dniu </w:t>
      </w:r>
      <w:r w:rsidR="008918E0">
        <w:rPr>
          <w:rFonts w:ascii="Lato" w:hAnsi="Lato" w:cs="Times New Roman"/>
          <w:spacing w:val="-5"/>
          <w:sz w:val="20"/>
          <w:szCs w:val="20"/>
        </w:rPr>
        <w:t>8</w:t>
      </w:r>
      <w:r w:rsidR="00E72102" w:rsidRPr="00877321">
        <w:rPr>
          <w:rFonts w:ascii="Lato" w:hAnsi="Lato" w:cs="Times New Roman"/>
          <w:spacing w:val="-5"/>
          <w:sz w:val="20"/>
          <w:szCs w:val="20"/>
        </w:rPr>
        <w:t> </w:t>
      </w:r>
      <w:r w:rsidR="00E72102">
        <w:rPr>
          <w:rFonts w:ascii="Lato" w:hAnsi="Lato" w:cs="Times New Roman"/>
          <w:spacing w:val="-5"/>
          <w:sz w:val="20"/>
          <w:szCs w:val="20"/>
        </w:rPr>
        <w:t>czerwca</w:t>
      </w:r>
      <w:r w:rsidR="00E72102" w:rsidRPr="00877321">
        <w:rPr>
          <w:rFonts w:ascii="Lato" w:hAnsi="Lato" w:cs="Times New Roman"/>
          <w:spacing w:val="-5"/>
          <w:sz w:val="20"/>
          <w:szCs w:val="20"/>
        </w:rPr>
        <w:t xml:space="preserve"> 202</w:t>
      </w:r>
      <w:r w:rsidR="00E72102">
        <w:rPr>
          <w:rFonts w:ascii="Lato" w:hAnsi="Lato" w:cs="Times New Roman"/>
          <w:spacing w:val="-5"/>
          <w:sz w:val="20"/>
          <w:szCs w:val="20"/>
        </w:rPr>
        <w:t>5</w:t>
      </w:r>
      <w:r w:rsidR="00E72102" w:rsidRPr="00877321">
        <w:rPr>
          <w:rFonts w:ascii="Lato" w:hAnsi="Lato" w:cs="Times New Roman"/>
          <w:spacing w:val="-5"/>
          <w:sz w:val="20"/>
          <w:szCs w:val="20"/>
        </w:rPr>
        <w:t xml:space="preserve"> r</w:t>
      </w:r>
      <w:r w:rsidR="00E72102">
        <w:rPr>
          <w:rFonts w:ascii="Lato" w:hAnsi="Lato" w:cs="Times New Roman"/>
          <w:spacing w:val="-5"/>
          <w:sz w:val="20"/>
          <w:szCs w:val="20"/>
        </w:rPr>
        <w:t>.</w:t>
      </w:r>
      <w:r w:rsidR="002976D2" w:rsidRPr="00877321">
        <w:rPr>
          <w:rFonts w:ascii="Lato" w:hAnsi="Lato" w:cs="Times New Roman"/>
          <w:spacing w:val="-5"/>
          <w:sz w:val="20"/>
          <w:szCs w:val="20"/>
        </w:rPr>
        <w:t>;</w:t>
      </w:r>
    </w:p>
    <w:p w14:paraId="494DDD3C" w14:textId="4B2D2787" w:rsidR="00CB6D98" w:rsidRDefault="00272BEB" w:rsidP="00CB6D98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line="360" w:lineRule="auto"/>
        <w:ind w:right="63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„Zdrowa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Przyszłość.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Ramy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strategiczne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rozwoju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systemu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ochrony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lata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2021-2027,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perspektywą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 2030 r.”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 Załącznik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uchwały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196/2021 Rady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Ministrów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 dnia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27 grudnia 2021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="00CB6D98">
        <w:rPr>
          <w:rFonts w:ascii="Lato" w:hAnsi="Lato" w:cs="Times New Roman"/>
          <w:sz w:val="20"/>
          <w:szCs w:val="20"/>
        </w:rPr>
        <w:t>;</w:t>
      </w:r>
    </w:p>
    <w:p w14:paraId="219B0A02" w14:textId="0D69313E" w:rsidR="002976D2" w:rsidRDefault="00CB6D98" w:rsidP="00CB6D98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line="360" w:lineRule="auto"/>
        <w:ind w:right="631"/>
        <w:rPr>
          <w:rFonts w:ascii="Lato" w:hAnsi="Lato" w:cs="Times New Roman"/>
          <w:sz w:val="20"/>
          <w:szCs w:val="20"/>
        </w:rPr>
      </w:pPr>
      <w:r w:rsidRPr="00CB6D98">
        <w:rPr>
          <w:rFonts w:ascii="Lato" w:hAnsi="Lato" w:cs="Times New Roman"/>
          <w:sz w:val="20"/>
          <w:szCs w:val="20"/>
        </w:rPr>
        <w:t>R</w:t>
      </w:r>
      <w:r w:rsidR="008E6B67" w:rsidRPr="00CB6D98">
        <w:rPr>
          <w:rFonts w:ascii="Lato" w:hAnsi="Lato" w:cs="Times New Roman"/>
          <w:sz w:val="20"/>
          <w:szCs w:val="20"/>
        </w:rPr>
        <w:t xml:space="preserve">ozporządzenie </w:t>
      </w:r>
      <w:r w:rsidRPr="00CB6D98">
        <w:rPr>
          <w:rFonts w:ascii="Lato" w:hAnsi="Lato" w:cs="Times New Roman"/>
          <w:sz w:val="20"/>
          <w:szCs w:val="20"/>
        </w:rPr>
        <w:t xml:space="preserve">Ministra Zdrowia z dnia 11 lipca 2025 r. w sprawie rodzajów Centrów Doskonałości Kardiologicznej oraz szczegółowych warunków przyznania ośrodkowi kardiologicznemu statusu Centrum Doskonałości Kardiologicznej (Dz.U. z 2025 r. </w:t>
      </w:r>
      <w:r w:rsidRPr="00252FAC">
        <w:rPr>
          <w:rFonts w:ascii="Lato" w:hAnsi="Lato" w:cs="Times New Roman"/>
          <w:sz w:val="20"/>
          <w:szCs w:val="20"/>
        </w:rPr>
        <w:t xml:space="preserve">poz. </w:t>
      </w:r>
      <w:r w:rsidR="00252FAC" w:rsidRPr="00252FAC">
        <w:rPr>
          <w:rFonts w:ascii="Lato" w:hAnsi="Lato" w:cs="Times New Roman"/>
          <w:sz w:val="20"/>
          <w:szCs w:val="20"/>
        </w:rPr>
        <w:t>942</w:t>
      </w:r>
      <w:r w:rsidRPr="00252FAC">
        <w:rPr>
          <w:rFonts w:ascii="Lato" w:hAnsi="Lato" w:cs="Times New Roman"/>
          <w:sz w:val="20"/>
          <w:szCs w:val="20"/>
        </w:rPr>
        <w:t>, z późn</w:t>
      </w:r>
      <w:r w:rsidRPr="00CB6D98">
        <w:rPr>
          <w:rFonts w:ascii="Lato" w:hAnsi="Lato" w:cs="Times New Roman"/>
          <w:sz w:val="20"/>
          <w:szCs w:val="20"/>
        </w:rPr>
        <w:t>. zm.);</w:t>
      </w:r>
    </w:p>
    <w:p w14:paraId="574691CB" w14:textId="2EA353B4" w:rsidR="00CB6D98" w:rsidRPr="00CB6D98" w:rsidRDefault="00CB6D98" w:rsidP="00CB6D98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line="360" w:lineRule="auto"/>
        <w:ind w:right="631"/>
        <w:rPr>
          <w:rFonts w:ascii="Lato" w:hAnsi="Lato" w:cs="Times New Roman"/>
          <w:sz w:val="20"/>
          <w:szCs w:val="20"/>
        </w:rPr>
      </w:pPr>
      <w:r w:rsidRPr="00CB6D98">
        <w:rPr>
          <w:rFonts w:ascii="Lato" w:hAnsi="Lato" w:cs="Times New Roman"/>
          <w:sz w:val="20"/>
          <w:szCs w:val="20"/>
        </w:rPr>
        <w:t>Rozporządzenie Ministra Zdrowia z dnia 11 lipca 2025 r.</w:t>
      </w:r>
      <w:r>
        <w:rPr>
          <w:rFonts w:ascii="Lato" w:hAnsi="Lato" w:cs="Times New Roman"/>
          <w:sz w:val="20"/>
          <w:szCs w:val="20"/>
        </w:rPr>
        <w:t xml:space="preserve"> </w:t>
      </w:r>
      <w:r w:rsidRPr="00CB6D98">
        <w:rPr>
          <w:rFonts w:ascii="Lato" w:hAnsi="Lato" w:cs="Times New Roman"/>
          <w:sz w:val="20"/>
          <w:szCs w:val="20"/>
        </w:rPr>
        <w:t>w sprawie szczegółowych kryteriów kwalifikacji do Krajowej Sieci Kardiologicznej</w:t>
      </w:r>
      <w:r>
        <w:rPr>
          <w:rFonts w:ascii="Lato" w:hAnsi="Lato" w:cs="Times New Roman"/>
          <w:sz w:val="20"/>
          <w:szCs w:val="20"/>
        </w:rPr>
        <w:t xml:space="preserve"> </w:t>
      </w:r>
      <w:r w:rsidRPr="00CB6D98">
        <w:rPr>
          <w:rFonts w:ascii="Lato" w:hAnsi="Lato" w:cs="Times New Roman"/>
          <w:sz w:val="20"/>
          <w:szCs w:val="20"/>
        </w:rPr>
        <w:t xml:space="preserve">(Dz.U. z </w:t>
      </w:r>
      <w:r w:rsidRPr="00252FAC">
        <w:rPr>
          <w:rFonts w:ascii="Lato" w:hAnsi="Lato" w:cs="Times New Roman"/>
          <w:sz w:val="20"/>
          <w:szCs w:val="20"/>
        </w:rPr>
        <w:t xml:space="preserve">2025 r. poz. </w:t>
      </w:r>
      <w:r w:rsidR="00252FAC" w:rsidRPr="00252FAC">
        <w:rPr>
          <w:rFonts w:ascii="Lato" w:hAnsi="Lato" w:cs="Times New Roman"/>
          <w:sz w:val="20"/>
          <w:szCs w:val="20"/>
        </w:rPr>
        <w:t>9</w:t>
      </w:r>
      <w:r w:rsidR="008F6E03">
        <w:rPr>
          <w:rFonts w:ascii="Lato" w:hAnsi="Lato" w:cs="Times New Roman"/>
          <w:sz w:val="20"/>
          <w:szCs w:val="20"/>
        </w:rPr>
        <w:t>4</w:t>
      </w:r>
      <w:r w:rsidR="00252FAC" w:rsidRPr="00252FAC">
        <w:rPr>
          <w:rFonts w:ascii="Lato" w:hAnsi="Lato" w:cs="Times New Roman"/>
          <w:sz w:val="20"/>
          <w:szCs w:val="20"/>
        </w:rPr>
        <w:t>3</w:t>
      </w:r>
      <w:r w:rsidRPr="00252FAC">
        <w:rPr>
          <w:rFonts w:ascii="Lato" w:hAnsi="Lato" w:cs="Times New Roman"/>
          <w:sz w:val="20"/>
          <w:szCs w:val="20"/>
        </w:rPr>
        <w:t>, z późn</w:t>
      </w:r>
      <w:r w:rsidRPr="00CB6D98">
        <w:rPr>
          <w:rFonts w:ascii="Lato" w:hAnsi="Lato" w:cs="Times New Roman"/>
          <w:sz w:val="20"/>
          <w:szCs w:val="20"/>
        </w:rPr>
        <w:t>. zm.)</w:t>
      </w:r>
      <w:r>
        <w:rPr>
          <w:rFonts w:ascii="Lato" w:hAnsi="Lato" w:cs="Times New Roman"/>
          <w:sz w:val="20"/>
          <w:szCs w:val="20"/>
        </w:rPr>
        <w:t>.</w:t>
      </w:r>
    </w:p>
    <w:p w14:paraId="7799206D" w14:textId="77777777" w:rsidR="00F53E43" w:rsidRPr="00877321" w:rsidRDefault="00F53E43" w:rsidP="00877321">
      <w:pPr>
        <w:pStyle w:val="Akapitzlist"/>
        <w:tabs>
          <w:tab w:val="left" w:pos="434"/>
          <w:tab w:val="left" w:pos="437"/>
        </w:tabs>
        <w:spacing w:line="360" w:lineRule="auto"/>
        <w:ind w:left="437" w:right="631" w:firstLine="0"/>
        <w:rPr>
          <w:rFonts w:ascii="Lato" w:hAnsi="Lato" w:cs="Times New Roman"/>
          <w:sz w:val="20"/>
          <w:szCs w:val="20"/>
        </w:rPr>
      </w:pPr>
    </w:p>
    <w:p w14:paraId="73780F1F" w14:textId="77777777" w:rsidR="0058549B" w:rsidRPr="00877321" w:rsidRDefault="00272BEB" w:rsidP="00877321">
      <w:pPr>
        <w:pStyle w:val="Tekstpodstawowy"/>
        <w:tabs>
          <w:tab w:val="left" w:pos="3835"/>
          <w:tab w:val="left" w:pos="10527"/>
        </w:tabs>
        <w:spacing w:before="1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spacing w:val="2"/>
          <w:shd w:val="clear" w:color="auto" w:fill="D9E1F3"/>
        </w:rPr>
        <w:t>WYKAZ</w:t>
      </w:r>
      <w:r w:rsidRPr="00877321">
        <w:rPr>
          <w:rFonts w:ascii="Lato" w:hAnsi="Lato" w:cs="Times New Roman"/>
          <w:color w:val="000000"/>
          <w:spacing w:val="11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2"/>
          <w:shd w:val="clear" w:color="auto" w:fill="D9E1F3"/>
        </w:rPr>
        <w:t>SKRÓTÓW</w:t>
      </w:r>
      <w:r w:rsidRPr="00877321">
        <w:rPr>
          <w:rFonts w:ascii="Lato" w:hAnsi="Lato" w:cs="Times New Roman"/>
          <w:color w:val="000000"/>
          <w:spacing w:val="11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2"/>
          <w:shd w:val="clear" w:color="auto" w:fill="D9E1F3"/>
        </w:rPr>
        <w:t>I</w:t>
      </w:r>
      <w:r w:rsidRPr="00877321">
        <w:rPr>
          <w:rFonts w:ascii="Lato" w:hAnsi="Lato" w:cs="Times New Roman"/>
          <w:color w:val="000000"/>
          <w:spacing w:val="17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shd w:val="clear" w:color="auto" w:fill="D9E1F3"/>
        </w:rPr>
        <w:t>DEFINICJI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5FE90AE7" w14:textId="77777777" w:rsidR="0058549B" w:rsidRPr="00877321" w:rsidRDefault="00272BEB" w:rsidP="00877321">
      <w:pPr>
        <w:pStyle w:val="Tekstpodstawowy"/>
        <w:spacing w:before="154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2.</w:t>
      </w:r>
    </w:p>
    <w:p w14:paraId="0A541677" w14:textId="0EA4FF2E" w:rsidR="0058549B" w:rsidRDefault="00272BEB" w:rsidP="00877321">
      <w:pPr>
        <w:pStyle w:val="Akapitzlist"/>
        <w:numPr>
          <w:ilvl w:val="0"/>
          <w:numId w:val="18"/>
        </w:numPr>
        <w:tabs>
          <w:tab w:val="left" w:pos="514"/>
        </w:tabs>
        <w:spacing w:before="239" w:line="360" w:lineRule="auto"/>
        <w:ind w:right="95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CST2021</w:t>
      </w:r>
      <w:r w:rsidRPr="00877321">
        <w:rPr>
          <w:rFonts w:ascii="Lato" w:hAnsi="Lato" w:cs="Times New Roman"/>
          <w:b/>
          <w:bCs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Centralny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Teleinformatyczny,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przeznaczony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wnioskowania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oraz rozliczania przedsięwzięć w ramach KPO</w:t>
      </w:r>
      <w:r w:rsidR="00964580">
        <w:rPr>
          <w:rFonts w:ascii="Lato" w:hAnsi="Lato" w:cs="Times New Roman"/>
          <w:sz w:val="20"/>
          <w:szCs w:val="20"/>
        </w:rPr>
        <w:t xml:space="preserve"> zwany dalej systemem CST2021 lub CST2021 lub CST</w:t>
      </w:r>
      <w:r w:rsidRPr="00877321">
        <w:rPr>
          <w:rFonts w:ascii="Lato" w:hAnsi="Lato" w:cs="Times New Roman"/>
          <w:sz w:val="20"/>
          <w:szCs w:val="20"/>
        </w:rPr>
        <w:t>;</w:t>
      </w:r>
    </w:p>
    <w:p w14:paraId="5D5F50EC" w14:textId="5CD8BE7B" w:rsidR="00A16266" w:rsidRDefault="00A16266" w:rsidP="00877321">
      <w:pPr>
        <w:pStyle w:val="Akapitzlist"/>
        <w:numPr>
          <w:ilvl w:val="0"/>
          <w:numId w:val="18"/>
        </w:numPr>
        <w:tabs>
          <w:tab w:val="left" w:pos="514"/>
        </w:tabs>
        <w:spacing w:before="239" w:line="360" w:lineRule="auto"/>
        <w:ind w:right="955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b/>
          <w:bCs/>
          <w:sz w:val="20"/>
          <w:szCs w:val="20"/>
        </w:rPr>
        <w:t xml:space="preserve">Dokumentacja </w:t>
      </w:r>
      <w:r w:rsidR="00035B63">
        <w:rPr>
          <w:rFonts w:ascii="Lato" w:hAnsi="Lato" w:cs="Times New Roman"/>
          <w:b/>
          <w:bCs/>
          <w:sz w:val="20"/>
          <w:szCs w:val="20"/>
        </w:rPr>
        <w:t>naboru</w:t>
      </w:r>
      <w:r>
        <w:rPr>
          <w:rFonts w:ascii="Lato" w:hAnsi="Lato" w:cs="Times New Roman"/>
          <w:b/>
          <w:bCs/>
          <w:sz w:val="20"/>
          <w:szCs w:val="20"/>
        </w:rPr>
        <w:t xml:space="preserve"> </w:t>
      </w:r>
      <w:r>
        <w:rPr>
          <w:rFonts w:ascii="Lato" w:hAnsi="Lato" w:cs="Times New Roman"/>
          <w:sz w:val="20"/>
          <w:szCs w:val="20"/>
        </w:rPr>
        <w:t>– dokumentacja naboru przygotowana i opublikowana przez IOI;</w:t>
      </w:r>
    </w:p>
    <w:p w14:paraId="0C1FEF83" w14:textId="3FF4F027" w:rsidR="00A16266" w:rsidRPr="00877321" w:rsidRDefault="00A16266" w:rsidP="00877321">
      <w:pPr>
        <w:pStyle w:val="Akapitzlist"/>
        <w:numPr>
          <w:ilvl w:val="0"/>
          <w:numId w:val="18"/>
        </w:numPr>
        <w:tabs>
          <w:tab w:val="left" w:pos="514"/>
        </w:tabs>
        <w:spacing w:before="239" w:line="360" w:lineRule="auto"/>
        <w:ind w:right="955"/>
        <w:rPr>
          <w:rFonts w:ascii="Lato" w:hAnsi="Lato" w:cs="Times New Roman"/>
          <w:sz w:val="20"/>
          <w:szCs w:val="20"/>
        </w:rPr>
      </w:pPr>
      <w:r w:rsidRPr="0022597B">
        <w:rPr>
          <w:rFonts w:ascii="Lato" w:hAnsi="Lato" w:cs="Times New Roman"/>
          <w:b/>
          <w:bCs/>
          <w:sz w:val="20"/>
          <w:szCs w:val="20"/>
        </w:rPr>
        <w:lastRenderedPageBreak/>
        <w:t>Dokumentacja aplikacyjna</w:t>
      </w:r>
      <w:r>
        <w:rPr>
          <w:rFonts w:ascii="Lato" w:hAnsi="Lato" w:cs="Times New Roman"/>
          <w:sz w:val="20"/>
          <w:szCs w:val="20"/>
        </w:rPr>
        <w:t xml:space="preserve"> – wniosek o objęcie przedsięwzięcia wsparciem, wraz z załącznikami, przesłany w systemie CST2021 przez wnioskodawcę;</w:t>
      </w:r>
    </w:p>
    <w:p w14:paraId="7FB98377" w14:textId="4A1E8FFD" w:rsidR="0058549B" w:rsidRPr="003D3F00" w:rsidRDefault="00272BEB" w:rsidP="00877321">
      <w:pPr>
        <w:pStyle w:val="Akapitzlist"/>
        <w:numPr>
          <w:ilvl w:val="0"/>
          <w:numId w:val="18"/>
        </w:numPr>
        <w:tabs>
          <w:tab w:val="left" w:pos="514"/>
        </w:tabs>
        <w:spacing w:line="360" w:lineRule="auto"/>
        <w:ind w:right="288"/>
        <w:rPr>
          <w:rFonts w:ascii="Lato" w:hAnsi="Lato" w:cs="Times New Roman"/>
          <w:sz w:val="20"/>
          <w:szCs w:val="20"/>
        </w:rPr>
      </w:pPr>
      <w:r w:rsidRPr="003D3F00">
        <w:rPr>
          <w:rFonts w:ascii="Lato" w:hAnsi="Lato" w:cs="Times New Roman"/>
          <w:b/>
          <w:bCs/>
          <w:sz w:val="20"/>
          <w:szCs w:val="20"/>
        </w:rPr>
        <w:t>IOI</w:t>
      </w:r>
      <w:r w:rsidRPr="003D3F00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–</w:t>
      </w:r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Instytucja</w:t>
      </w:r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odpowiedzialna</w:t>
      </w:r>
      <w:r w:rsidRPr="003D3F00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za</w:t>
      </w:r>
      <w:r w:rsidRPr="003D3F00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realizację</w:t>
      </w:r>
      <w:r w:rsidRPr="003D3F00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inwestycji,</w:t>
      </w:r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o</w:t>
      </w:r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której</w:t>
      </w:r>
      <w:r w:rsidRPr="003D3F00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mowa</w:t>
      </w:r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w</w:t>
      </w:r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art.</w:t>
      </w:r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14la</w:t>
      </w:r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pkt</w:t>
      </w:r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1</w:t>
      </w:r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uzppr</w:t>
      </w:r>
      <w:r w:rsidRPr="003D3F00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–</w:t>
      </w:r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w</w:t>
      </w:r>
      <w:r w:rsidRPr="003D3F00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ramach przedmiotowego</w:t>
      </w:r>
      <w:r w:rsidRPr="003D3F00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naboru,</w:t>
      </w:r>
      <w:r w:rsidRPr="003D3F00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należy</w:t>
      </w:r>
      <w:r w:rsidRPr="003D3F00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przez</w:t>
      </w:r>
      <w:r w:rsidRPr="003D3F00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to</w:t>
      </w:r>
      <w:r w:rsidRPr="003D3F00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rozumieć</w:t>
      </w:r>
      <w:r w:rsidRPr="003D3F00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ministra właściwego</w:t>
      </w:r>
      <w:r w:rsidRPr="003D3F00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do</w:t>
      </w:r>
      <w:r w:rsidRPr="003D3F00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spraw</w:t>
      </w:r>
      <w:r w:rsidRPr="003D3F00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zdrowia,</w:t>
      </w:r>
      <w:r w:rsidRPr="003D3F00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któremu</w:t>
      </w:r>
      <w:r w:rsidRPr="003D3F00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zgodnie</w:t>
      </w:r>
      <w:r w:rsidRPr="003D3F00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z planem</w:t>
      </w:r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rozwojowym</w:t>
      </w:r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zostało</w:t>
      </w:r>
      <w:r w:rsidRPr="003D3F00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powierzone</w:t>
      </w:r>
      <w:r w:rsidRPr="003D3F00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zadanie</w:t>
      </w:r>
      <w:r w:rsidRPr="003D3F00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realizacji</w:t>
      </w:r>
      <w:r w:rsidRPr="003D3F00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inwestycji</w:t>
      </w:r>
      <w:r w:rsidRPr="003D3F00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D1.1.1</w:t>
      </w:r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„Rozwój</w:t>
      </w:r>
      <w:r w:rsidRPr="003D3F00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i</w:t>
      </w:r>
      <w:r w:rsidRPr="003D3F00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modernizacja</w:t>
      </w:r>
      <w:r w:rsidRPr="003D3F00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 xml:space="preserve">infrastruktury centrów opieki wysokospecjalistycznej i innych podmiotów leczniczych” KPO, w ramach której </w:t>
      </w:r>
      <w:r w:rsidR="0018240E" w:rsidRPr="003D3F00">
        <w:rPr>
          <w:rFonts w:ascii="Lato" w:hAnsi="Lato" w:cs="Times New Roman"/>
          <w:sz w:val="20"/>
          <w:szCs w:val="20"/>
        </w:rPr>
        <w:t xml:space="preserve">zostaną wybrane </w:t>
      </w:r>
      <w:r w:rsidRPr="003D3F00">
        <w:rPr>
          <w:rFonts w:ascii="Lato" w:hAnsi="Lato" w:cs="Times New Roman"/>
          <w:spacing w:val="-2"/>
          <w:sz w:val="20"/>
          <w:szCs w:val="20"/>
        </w:rPr>
        <w:t>przedsięwzięci</w:t>
      </w:r>
      <w:r w:rsidR="0018240E" w:rsidRPr="003D3F00">
        <w:rPr>
          <w:rFonts w:ascii="Lato" w:hAnsi="Lato" w:cs="Times New Roman"/>
          <w:spacing w:val="-2"/>
          <w:sz w:val="20"/>
          <w:szCs w:val="20"/>
        </w:rPr>
        <w:t>a do</w:t>
      </w:r>
      <w:r w:rsidR="00220D60">
        <w:rPr>
          <w:rFonts w:ascii="Lato" w:hAnsi="Lato" w:cs="Times New Roman"/>
          <w:spacing w:val="-2"/>
          <w:sz w:val="20"/>
          <w:szCs w:val="20"/>
        </w:rPr>
        <w:t xml:space="preserve"> objęcia</w:t>
      </w:r>
      <w:r w:rsidR="0018240E" w:rsidRPr="003D3F00">
        <w:rPr>
          <w:rFonts w:ascii="Lato" w:hAnsi="Lato" w:cs="Times New Roman"/>
          <w:spacing w:val="-2"/>
          <w:sz w:val="20"/>
          <w:szCs w:val="20"/>
        </w:rPr>
        <w:t xml:space="preserve"> wsparci</w:t>
      </w:r>
      <w:r w:rsidR="0093016D">
        <w:rPr>
          <w:rFonts w:ascii="Lato" w:hAnsi="Lato" w:cs="Times New Roman"/>
          <w:spacing w:val="-2"/>
          <w:sz w:val="20"/>
          <w:szCs w:val="20"/>
        </w:rPr>
        <w:t>em</w:t>
      </w:r>
      <w:r w:rsidRPr="003D3F00">
        <w:rPr>
          <w:rFonts w:ascii="Lato" w:hAnsi="Lato" w:cs="Times New Roman"/>
          <w:spacing w:val="-2"/>
          <w:sz w:val="20"/>
          <w:szCs w:val="20"/>
        </w:rPr>
        <w:t>;</w:t>
      </w:r>
    </w:p>
    <w:p w14:paraId="0AF55FD9" w14:textId="77777777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4"/>
        </w:tabs>
        <w:spacing w:before="122" w:line="360" w:lineRule="auto"/>
        <w:ind w:right="312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KOP</w:t>
      </w:r>
      <w:r w:rsidRPr="00877321">
        <w:rPr>
          <w:rFonts w:ascii="Lato" w:hAnsi="Lato" w:cs="Times New Roman"/>
          <w:b/>
          <w:bCs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Komisja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Przedsięwzięć,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dokonuje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spełniania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wyboru przedsięwzięć zgłoszonych w naborze do objęcia wsparciem;</w:t>
      </w:r>
    </w:p>
    <w:p w14:paraId="026AC5CD" w14:textId="5636464C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3"/>
        </w:tabs>
        <w:spacing w:before="121" w:line="360" w:lineRule="auto"/>
        <w:ind w:left="51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KPO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Krajowy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Odporności,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rozumiany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jako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rozwojowy</w:t>
      </w:r>
      <w:r w:rsidR="0018240E">
        <w:rPr>
          <w:rFonts w:ascii="Lato" w:hAnsi="Lato" w:cs="Times New Roman"/>
          <w:spacing w:val="-2"/>
          <w:sz w:val="20"/>
          <w:szCs w:val="20"/>
        </w:rPr>
        <w:t xml:space="preserve"> zgodnie z uzppr</w:t>
      </w:r>
      <w:r w:rsidRPr="00877321">
        <w:rPr>
          <w:rFonts w:ascii="Lato" w:hAnsi="Lato" w:cs="Times New Roman"/>
          <w:spacing w:val="-2"/>
          <w:sz w:val="20"/>
          <w:szCs w:val="20"/>
        </w:rPr>
        <w:t>;</w:t>
      </w:r>
    </w:p>
    <w:p w14:paraId="55330544" w14:textId="1DFA3B71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4"/>
        </w:tabs>
        <w:spacing w:before="238" w:line="360" w:lineRule="auto"/>
        <w:ind w:right="29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Kryteria</w:t>
      </w:r>
      <w:r w:rsidRPr="00877321">
        <w:rPr>
          <w:rFonts w:ascii="Lato" w:hAnsi="Lato" w:cs="Times New Roman"/>
          <w:b/>
          <w:bCs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b/>
          <w:bCs/>
          <w:sz w:val="20"/>
          <w:szCs w:val="20"/>
        </w:rPr>
        <w:t>wyboru</w:t>
      </w:r>
      <w:r w:rsidRPr="00877321">
        <w:rPr>
          <w:rFonts w:ascii="Lato" w:hAnsi="Lato" w:cs="Times New Roman"/>
          <w:b/>
          <w:bCs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b/>
          <w:bCs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zwane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dalej: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„kryteriami”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służące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wniosków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wsparciem </w:t>
      </w:r>
      <w:r w:rsidRPr="00877321">
        <w:rPr>
          <w:rFonts w:ascii="Lato" w:hAnsi="Lato" w:cs="Times New Roman"/>
          <w:spacing w:val="-6"/>
          <w:sz w:val="20"/>
          <w:szCs w:val="20"/>
        </w:rPr>
        <w:t>(załącznik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6"/>
          <w:sz w:val="20"/>
          <w:szCs w:val="20"/>
        </w:rPr>
        <w:t>nr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050CEC" w:rsidRPr="00877321">
        <w:rPr>
          <w:rFonts w:ascii="Lato" w:hAnsi="Lato" w:cs="Times New Roman"/>
          <w:spacing w:val="-6"/>
          <w:sz w:val="20"/>
          <w:szCs w:val="20"/>
        </w:rPr>
        <w:t xml:space="preserve">2.1 </w:t>
      </w:r>
      <w:r w:rsidRPr="00877321">
        <w:rPr>
          <w:rFonts w:ascii="Lato" w:hAnsi="Lato" w:cs="Times New Roman"/>
          <w:spacing w:val="-6"/>
          <w:sz w:val="20"/>
          <w:szCs w:val="20"/>
        </w:rPr>
        <w:t>do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6"/>
          <w:sz w:val="20"/>
          <w:szCs w:val="20"/>
        </w:rPr>
        <w:t>Regulaminu</w:t>
      </w:r>
      <w:r w:rsidRPr="00877321">
        <w:rPr>
          <w:rFonts w:ascii="Lato" w:hAnsi="Lato" w:cs="Times New Roman"/>
          <w:i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6"/>
          <w:sz w:val="20"/>
          <w:szCs w:val="20"/>
        </w:rPr>
        <w:t>wyboru</w:t>
      </w:r>
      <w:r w:rsidRPr="00877321">
        <w:rPr>
          <w:rFonts w:ascii="Lato" w:hAnsi="Lato" w:cs="Times New Roman"/>
          <w:i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6"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6"/>
          <w:sz w:val="20"/>
          <w:szCs w:val="20"/>
        </w:rPr>
        <w:t>);</w:t>
      </w:r>
    </w:p>
    <w:p w14:paraId="561C2115" w14:textId="6CC12638" w:rsidR="0058549B" w:rsidRPr="00746041" w:rsidRDefault="00272BEB" w:rsidP="00877321">
      <w:pPr>
        <w:pStyle w:val="Akapitzlist"/>
        <w:numPr>
          <w:ilvl w:val="0"/>
          <w:numId w:val="18"/>
        </w:numPr>
        <w:tabs>
          <w:tab w:val="left" w:pos="513"/>
        </w:tabs>
        <w:spacing w:before="239" w:line="360" w:lineRule="auto"/>
        <w:ind w:left="51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KS</w:t>
      </w:r>
      <w:r w:rsidR="0025603D" w:rsidRPr="00877321">
        <w:rPr>
          <w:rFonts w:ascii="Lato" w:hAnsi="Lato" w:cs="Times New Roman"/>
          <w:b/>
          <w:bCs/>
          <w:sz w:val="20"/>
          <w:szCs w:val="20"/>
        </w:rPr>
        <w:t>K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Krajowa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Sieć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5603D" w:rsidRPr="00877321">
        <w:rPr>
          <w:rFonts w:ascii="Lato" w:hAnsi="Lato" w:cs="Times New Roman"/>
          <w:sz w:val="20"/>
          <w:szCs w:val="20"/>
        </w:rPr>
        <w:t>Kardiologiczna</w:t>
      </w:r>
      <w:r w:rsidRPr="00877321">
        <w:rPr>
          <w:rFonts w:ascii="Lato" w:hAnsi="Lato" w:cs="Times New Roman"/>
          <w:sz w:val="20"/>
          <w:szCs w:val="20"/>
        </w:rPr>
        <w:t>,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rozumieniu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ustawy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Krajowej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Sieci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5603D" w:rsidRPr="00877321">
        <w:rPr>
          <w:rFonts w:ascii="Lato" w:hAnsi="Lato" w:cs="Times New Roman"/>
          <w:spacing w:val="-2"/>
          <w:sz w:val="20"/>
          <w:szCs w:val="20"/>
        </w:rPr>
        <w:t>Kardiologicznej</w:t>
      </w:r>
      <w:r w:rsidRPr="00877321">
        <w:rPr>
          <w:rFonts w:ascii="Lato" w:hAnsi="Lato" w:cs="Times New Roman"/>
          <w:spacing w:val="-2"/>
          <w:sz w:val="20"/>
          <w:szCs w:val="20"/>
        </w:rPr>
        <w:t>;</w:t>
      </w:r>
    </w:p>
    <w:p w14:paraId="37C624AE" w14:textId="12F05568" w:rsidR="00746041" w:rsidRPr="00746041" w:rsidRDefault="00746041" w:rsidP="00746041">
      <w:pPr>
        <w:pStyle w:val="Akapitzlist"/>
        <w:numPr>
          <w:ilvl w:val="0"/>
          <w:numId w:val="18"/>
        </w:numPr>
        <w:tabs>
          <w:tab w:val="left" w:pos="513"/>
        </w:tabs>
        <w:spacing w:before="115" w:line="360" w:lineRule="auto"/>
        <w:rPr>
          <w:rFonts w:ascii="Lato" w:hAnsi="Lato" w:cs="Times New Roman"/>
          <w:sz w:val="20"/>
          <w:szCs w:val="20"/>
        </w:rPr>
      </w:pPr>
      <w:r w:rsidRPr="00746041">
        <w:rPr>
          <w:rFonts w:ascii="Lato" w:hAnsi="Lato" w:cs="Times New Roman"/>
          <w:b/>
          <w:bCs/>
          <w:sz w:val="20"/>
          <w:szCs w:val="20"/>
        </w:rPr>
        <w:t>Modernizacja</w:t>
      </w:r>
      <w:r w:rsidRPr="0074604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–</w:t>
      </w:r>
      <w:r w:rsidRPr="0074604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wszelkie</w:t>
      </w:r>
      <w:r w:rsidRPr="0074604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działania</w:t>
      </w:r>
      <w:r w:rsidRPr="0074604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inwestycyjne,</w:t>
      </w:r>
      <w:r w:rsidRPr="0074604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które</w:t>
      </w:r>
      <w:r w:rsidRPr="0074604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prowadzą</w:t>
      </w:r>
      <w:r w:rsidRPr="0074604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do</w:t>
      </w:r>
      <w:r w:rsidRPr="0074604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ulepszenia,</w:t>
      </w:r>
      <w:r w:rsidRPr="0074604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unowocześnienia,</w:t>
      </w:r>
      <w:r w:rsidRPr="0074604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746041">
        <w:rPr>
          <w:rFonts w:ascii="Lato" w:hAnsi="Lato" w:cs="Times New Roman"/>
          <w:spacing w:val="-2"/>
          <w:sz w:val="20"/>
          <w:szCs w:val="20"/>
        </w:rPr>
        <w:t xml:space="preserve">odnowienia </w:t>
      </w:r>
      <w:r w:rsidRPr="00746041">
        <w:rPr>
          <w:rFonts w:ascii="Lato" w:hAnsi="Lato" w:cs="Times New Roman"/>
          <w:sz w:val="20"/>
          <w:szCs w:val="20"/>
        </w:rPr>
        <w:t>sprzętu</w:t>
      </w:r>
      <w:r w:rsidRPr="0074604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i</w:t>
      </w:r>
      <w:r w:rsidRPr="0074604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aparatury</w:t>
      </w:r>
      <w:r w:rsidRPr="0074604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746041">
        <w:rPr>
          <w:rFonts w:ascii="Lato" w:hAnsi="Lato" w:cs="Times New Roman"/>
          <w:spacing w:val="-2"/>
          <w:sz w:val="20"/>
          <w:szCs w:val="20"/>
        </w:rPr>
        <w:t>medycznej;</w:t>
      </w:r>
    </w:p>
    <w:p w14:paraId="0DDEEF08" w14:textId="0C9DDB8F" w:rsidR="00746041" w:rsidRPr="00532778" w:rsidRDefault="00746041" w:rsidP="00746041">
      <w:pPr>
        <w:pStyle w:val="Akapitzlist"/>
        <w:numPr>
          <w:ilvl w:val="0"/>
          <w:numId w:val="18"/>
        </w:numPr>
        <w:tabs>
          <w:tab w:val="left" w:pos="511"/>
          <w:tab w:val="left" w:pos="514"/>
        </w:tabs>
        <w:spacing w:before="238" w:line="360" w:lineRule="auto"/>
        <w:ind w:right="243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b/>
          <w:bCs/>
          <w:sz w:val="20"/>
          <w:szCs w:val="20"/>
        </w:rPr>
        <w:t>OK</w:t>
      </w:r>
      <w:r w:rsidR="0018240E" w:rsidRPr="00532778">
        <w:rPr>
          <w:rFonts w:ascii="Lato" w:hAnsi="Lato" w:cs="Times New Roman"/>
          <w:b/>
          <w:bCs/>
          <w:sz w:val="20"/>
          <w:szCs w:val="20"/>
        </w:rPr>
        <w:t xml:space="preserve"> </w:t>
      </w:r>
      <w:r w:rsidRPr="00532778">
        <w:rPr>
          <w:rFonts w:ascii="Lato" w:hAnsi="Lato" w:cs="Times New Roman"/>
          <w:b/>
          <w:bCs/>
          <w:sz w:val="20"/>
          <w:szCs w:val="20"/>
        </w:rPr>
        <w:t>I</w:t>
      </w:r>
      <w:r w:rsidRPr="00532778">
        <w:rPr>
          <w:rFonts w:ascii="Lato" w:hAnsi="Lato" w:cs="Times New Roman"/>
          <w:sz w:val="20"/>
          <w:szCs w:val="20"/>
        </w:rPr>
        <w:t xml:space="preserve">– </w:t>
      </w:r>
      <w:bookmarkStart w:id="2" w:name="_Hlk198829805"/>
      <w:r w:rsidR="006F0390" w:rsidRPr="00532778">
        <w:rPr>
          <w:rFonts w:ascii="Lato" w:hAnsi="Lato" w:cs="Times New Roman"/>
          <w:sz w:val="20"/>
          <w:szCs w:val="20"/>
        </w:rPr>
        <w:t>o</w:t>
      </w:r>
      <w:r w:rsidRPr="00532778">
        <w:rPr>
          <w:rFonts w:ascii="Lato" w:hAnsi="Lato" w:cs="Times New Roman"/>
          <w:sz w:val="20"/>
          <w:szCs w:val="20"/>
        </w:rPr>
        <w:t xml:space="preserve">środek </w:t>
      </w:r>
      <w:r w:rsidR="006F0390" w:rsidRPr="00532778">
        <w:rPr>
          <w:rFonts w:ascii="Lato" w:hAnsi="Lato" w:cs="Times New Roman"/>
          <w:sz w:val="20"/>
          <w:szCs w:val="20"/>
        </w:rPr>
        <w:t>k</w:t>
      </w:r>
      <w:r w:rsidRPr="00532778">
        <w:rPr>
          <w:rFonts w:ascii="Lato" w:hAnsi="Lato" w:cs="Times New Roman"/>
          <w:sz w:val="20"/>
          <w:szCs w:val="20"/>
        </w:rPr>
        <w:t>ardiologiczny</w:t>
      </w:r>
      <w:r w:rsidR="006F0390" w:rsidRPr="00532778">
        <w:rPr>
          <w:rFonts w:ascii="Lato" w:hAnsi="Lato" w:cs="Times New Roman"/>
          <w:sz w:val="20"/>
          <w:szCs w:val="20"/>
        </w:rPr>
        <w:t xml:space="preserve"> </w:t>
      </w:r>
      <w:bookmarkStart w:id="3" w:name="_Hlk200608941"/>
      <w:r w:rsidR="006F0390" w:rsidRPr="00532778">
        <w:rPr>
          <w:rFonts w:ascii="Lato" w:hAnsi="Lato" w:cs="Times New Roman"/>
          <w:sz w:val="20"/>
          <w:szCs w:val="20"/>
        </w:rPr>
        <w:t>pierwszego poziomu zabezpieczenia opieki kardiologicznej Krajowej Sieci Kardiologicznej</w:t>
      </w:r>
      <w:bookmarkEnd w:id="3"/>
      <w:r w:rsidRPr="00532778">
        <w:rPr>
          <w:rFonts w:ascii="Lato" w:hAnsi="Lato" w:cs="Times New Roman"/>
          <w:sz w:val="20"/>
          <w:szCs w:val="20"/>
        </w:rPr>
        <w:t xml:space="preserve"> - podmiot leczniczy zakwalifikowany na pierwszy poziom zabezpieczenia opieki kardiologicznej Krajowej Sieci Kardiologicznej</w:t>
      </w:r>
      <w:r w:rsidRPr="00532778">
        <w:rPr>
          <w:rFonts w:ascii="Lato" w:hAnsi="Lato" w:cs="Times New Roman"/>
          <w:spacing w:val="-19"/>
          <w:sz w:val="20"/>
          <w:szCs w:val="20"/>
        </w:rPr>
        <w:t>;</w:t>
      </w:r>
      <w:bookmarkEnd w:id="2"/>
    </w:p>
    <w:p w14:paraId="1BA63523" w14:textId="36AF220B" w:rsidR="0025603D" w:rsidRPr="00877321" w:rsidRDefault="00272BEB" w:rsidP="00877321">
      <w:pPr>
        <w:pStyle w:val="Akapitzlist"/>
        <w:numPr>
          <w:ilvl w:val="0"/>
          <w:numId w:val="18"/>
        </w:numPr>
        <w:tabs>
          <w:tab w:val="left" w:pos="514"/>
        </w:tabs>
        <w:spacing w:before="239" w:line="360" w:lineRule="auto"/>
        <w:ind w:left="51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Opieka</w:t>
      </w:r>
      <w:r w:rsidRPr="00877321">
        <w:rPr>
          <w:rFonts w:ascii="Lato" w:hAnsi="Lato" w:cs="Times New Roman"/>
          <w:b/>
          <w:bCs/>
          <w:spacing w:val="-19"/>
          <w:sz w:val="20"/>
          <w:szCs w:val="20"/>
        </w:rPr>
        <w:t xml:space="preserve"> </w:t>
      </w:r>
      <w:r w:rsidR="0025603D" w:rsidRPr="00877321">
        <w:rPr>
          <w:rFonts w:ascii="Lato" w:hAnsi="Lato" w:cs="Times New Roman"/>
          <w:b/>
          <w:bCs/>
          <w:sz w:val="20"/>
          <w:szCs w:val="20"/>
        </w:rPr>
        <w:t>kardiologiczna</w:t>
      </w:r>
      <w:r w:rsidR="0025603D"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 w rozumieniu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art. 2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pkt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5603D" w:rsidRPr="00877321">
        <w:rPr>
          <w:rFonts w:ascii="Lato" w:hAnsi="Lato" w:cs="Times New Roman"/>
          <w:sz w:val="20"/>
          <w:szCs w:val="20"/>
        </w:rPr>
        <w:t>12</w:t>
      </w:r>
      <w:r w:rsidR="0025603D"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ustawy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Krajowej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Sieci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5603D" w:rsidRPr="00877321">
        <w:rPr>
          <w:rFonts w:ascii="Lato" w:hAnsi="Lato" w:cs="Times New Roman"/>
          <w:sz w:val="20"/>
          <w:szCs w:val="20"/>
        </w:rPr>
        <w:t>Kardiologicznej</w:t>
      </w:r>
      <w:r w:rsidR="0025603D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63102D" w:rsidRPr="00877321">
        <w:rPr>
          <w:rFonts w:ascii="Lato" w:hAnsi="Lato" w:cs="Times New Roman"/>
          <w:sz w:val="20"/>
          <w:szCs w:val="20"/>
        </w:rPr>
        <w:t>- proces</w:t>
      </w:r>
      <w:r w:rsidR="0025603D" w:rsidRPr="00877321">
        <w:rPr>
          <w:rFonts w:ascii="Lato" w:hAnsi="Lato" w:cs="Times New Roman"/>
          <w:sz w:val="20"/>
          <w:szCs w:val="20"/>
        </w:rPr>
        <w:t xml:space="preserve"> diagnostyki kardiologicznej lub leczenia kardiologicznego, obserwacji po leczeniu lub opieki długoterminowej, a także, w przypadku wystąpienia takiej potrzeby, rehabilitacji kardiologicznej, realizowany w ramach zawartej z </w:t>
      </w:r>
      <w:r w:rsidR="0018240E">
        <w:rPr>
          <w:rFonts w:ascii="Lato" w:hAnsi="Lato" w:cs="Times New Roman"/>
          <w:sz w:val="20"/>
          <w:szCs w:val="20"/>
        </w:rPr>
        <w:t xml:space="preserve">Narodowym </w:t>
      </w:r>
      <w:r w:rsidR="0025603D" w:rsidRPr="00877321">
        <w:rPr>
          <w:rFonts w:ascii="Lato" w:hAnsi="Lato" w:cs="Times New Roman"/>
          <w:sz w:val="20"/>
          <w:szCs w:val="20"/>
        </w:rPr>
        <w:t xml:space="preserve">Funduszem </w:t>
      </w:r>
      <w:r w:rsidR="0018240E">
        <w:rPr>
          <w:rFonts w:ascii="Lato" w:hAnsi="Lato" w:cs="Times New Roman"/>
          <w:sz w:val="20"/>
          <w:szCs w:val="20"/>
        </w:rPr>
        <w:t xml:space="preserve">Zdrowia </w:t>
      </w:r>
      <w:r w:rsidR="0025603D" w:rsidRPr="00877321">
        <w:rPr>
          <w:rFonts w:ascii="Lato" w:hAnsi="Lato" w:cs="Times New Roman"/>
          <w:sz w:val="20"/>
          <w:szCs w:val="20"/>
        </w:rPr>
        <w:t xml:space="preserve">umowy o udzielanie świadczeń opieki zdrowotnej, z wyjątkiem świadczeń opieki zdrowotnej udzielanych osobom poniżej 18 roku życia; </w:t>
      </w:r>
    </w:p>
    <w:p w14:paraId="12F61065" w14:textId="6A167360" w:rsidR="0058549B" w:rsidRPr="00DD528A" w:rsidRDefault="00272BEB" w:rsidP="00877321">
      <w:pPr>
        <w:pStyle w:val="Akapitzlist"/>
        <w:numPr>
          <w:ilvl w:val="0"/>
          <w:numId w:val="18"/>
        </w:numPr>
        <w:tabs>
          <w:tab w:val="left" w:pos="510"/>
        </w:tabs>
        <w:spacing w:before="239" w:line="360" w:lineRule="auto"/>
        <w:ind w:left="510" w:hanging="35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Ostateczny</w:t>
      </w:r>
      <w:r w:rsidRPr="00877321">
        <w:rPr>
          <w:rFonts w:ascii="Lato" w:hAnsi="Lato" w:cs="Times New Roman"/>
          <w:b/>
          <w:bCs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b/>
          <w:bCs/>
          <w:sz w:val="20"/>
          <w:szCs w:val="20"/>
        </w:rPr>
        <w:t>odbiorca</w:t>
      </w:r>
      <w:r w:rsidRPr="00877321">
        <w:rPr>
          <w:rFonts w:ascii="Lato" w:hAnsi="Lato" w:cs="Times New Roman"/>
          <w:b/>
          <w:bCs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b/>
          <w:bCs/>
          <w:sz w:val="20"/>
          <w:szCs w:val="20"/>
        </w:rPr>
        <w:t>wsparcia</w:t>
      </w:r>
      <w:r w:rsidRPr="00877321">
        <w:rPr>
          <w:rFonts w:ascii="Lato" w:hAnsi="Lato" w:cs="Times New Roman"/>
          <w:b/>
          <w:bCs/>
          <w:spacing w:val="-1"/>
          <w:sz w:val="20"/>
          <w:szCs w:val="20"/>
        </w:rPr>
        <w:t xml:space="preserve"> </w:t>
      </w:r>
      <w:r w:rsidR="0018240E">
        <w:rPr>
          <w:rFonts w:ascii="Lato" w:hAnsi="Lato" w:cs="Times New Roman"/>
          <w:b/>
          <w:bCs/>
          <w:spacing w:val="-1"/>
          <w:sz w:val="20"/>
          <w:szCs w:val="20"/>
        </w:rPr>
        <w:t>(</w:t>
      </w:r>
      <w:r w:rsidRPr="00877321">
        <w:rPr>
          <w:rFonts w:ascii="Lato" w:hAnsi="Lato" w:cs="Times New Roman"/>
          <w:b/>
          <w:bCs/>
          <w:sz w:val="20"/>
          <w:szCs w:val="20"/>
        </w:rPr>
        <w:t>OOW</w:t>
      </w:r>
      <w:r w:rsidR="0018240E">
        <w:rPr>
          <w:rFonts w:ascii="Lato" w:hAnsi="Lato" w:cs="Times New Roman"/>
          <w:b/>
          <w:bCs/>
          <w:sz w:val="20"/>
          <w:szCs w:val="20"/>
        </w:rPr>
        <w:t>)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podmiot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realizujący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przedsięwzięcie;</w:t>
      </w:r>
    </w:p>
    <w:p w14:paraId="7F29200E" w14:textId="388907E5" w:rsidR="00DD528A" w:rsidRPr="00877321" w:rsidRDefault="00DD528A" w:rsidP="00877321">
      <w:pPr>
        <w:pStyle w:val="Akapitzlist"/>
        <w:numPr>
          <w:ilvl w:val="0"/>
          <w:numId w:val="18"/>
        </w:numPr>
        <w:tabs>
          <w:tab w:val="left" w:pos="510"/>
        </w:tabs>
        <w:spacing w:before="239" w:line="360" w:lineRule="auto"/>
        <w:ind w:left="510" w:hanging="357"/>
        <w:rPr>
          <w:rFonts w:ascii="Lato" w:hAnsi="Lato" w:cs="Times New Roman"/>
          <w:sz w:val="20"/>
          <w:szCs w:val="20"/>
        </w:rPr>
      </w:pPr>
      <w:r w:rsidRPr="00DD528A">
        <w:rPr>
          <w:rFonts w:ascii="Lato" w:hAnsi="Lato" w:cs="Times New Roman"/>
          <w:b/>
          <w:bCs/>
          <w:sz w:val="20"/>
          <w:szCs w:val="20"/>
        </w:rPr>
        <w:t>Pacjent z zawałem mięśnia sercowego</w:t>
      </w:r>
      <w:r w:rsidRPr="00DD528A">
        <w:rPr>
          <w:rFonts w:ascii="Lato" w:hAnsi="Lato" w:cs="Times New Roman"/>
          <w:sz w:val="20"/>
          <w:szCs w:val="20"/>
        </w:rPr>
        <w:t xml:space="preserve"> - pacjent (unikatowy nr PESEL) z następującymi rozpoznaniami w</w:t>
      </w:r>
      <w:r>
        <w:rPr>
          <w:rFonts w:ascii="Lato" w:hAnsi="Lato" w:cs="Times New Roman"/>
          <w:sz w:val="20"/>
          <w:szCs w:val="20"/>
        </w:rPr>
        <w:t>edłu</w:t>
      </w:r>
      <w:r w:rsidRPr="00DD528A">
        <w:rPr>
          <w:rFonts w:ascii="Lato" w:hAnsi="Lato" w:cs="Times New Roman"/>
          <w:sz w:val="20"/>
          <w:szCs w:val="20"/>
        </w:rPr>
        <w:t>g ICD-10: I21.0, I21.1, I21.2, I21.3, I21.4, I21.9, I22.0, I22.1, I22.9 u którego realizowane były świadczenia w rodzaju leczenie szpitalne.</w:t>
      </w:r>
    </w:p>
    <w:p w14:paraId="04DF9EFA" w14:textId="4FEEF20C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08"/>
          <w:tab w:val="left" w:pos="511"/>
        </w:tabs>
        <w:spacing w:before="238" w:line="360" w:lineRule="auto"/>
        <w:ind w:left="511" w:right="1162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Przedsięwzięcie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element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inwestycji,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realizowany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ostatecznego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odbiorcę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wsparcia,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zmierzający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 osiągnięcia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celu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inwestycji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określonego </w:t>
      </w:r>
      <w:r w:rsidR="0018240E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z w:val="20"/>
          <w:szCs w:val="20"/>
        </w:rPr>
        <w:t>skaźnikami, z określonym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początkiem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końcem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realizacji;</w:t>
      </w:r>
    </w:p>
    <w:p w14:paraId="11E29DB6" w14:textId="668ECF8A" w:rsidR="0058549B" w:rsidRPr="00877321" w:rsidRDefault="0018240E" w:rsidP="00877321">
      <w:pPr>
        <w:pStyle w:val="Akapitzlist"/>
        <w:numPr>
          <w:ilvl w:val="0"/>
          <w:numId w:val="18"/>
        </w:numPr>
        <w:tabs>
          <w:tab w:val="left" w:pos="510"/>
        </w:tabs>
        <w:spacing w:before="121" w:line="360" w:lineRule="auto"/>
        <w:ind w:left="510" w:hanging="357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b/>
          <w:bCs/>
          <w:sz w:val="20"/>
          <w:szCs w:val="20"/>
        </w:rPr>
        <w:t xml:space="preserve">Regulamin wyboru </w:t>
      </w:r>
      <w:r w:rsidR="003F5CB8">
        <w:rPr>
          <w:rFonts w:ascii="Lato" w:hAnsi="Lato" w:cs="Times New Roman"/>
          <w:b/>
          <w:bCs/>
          <w:sz w:val="20"/>
          <w:szCs w:val="20"/>
        </w:rPr>
        <w:t>przedsięwzięć</w:t>
      </w:r>
      <w:r w:rsidR="006C078B">
        <w:rPr>
          <w:rFonts w:ascii="Lato" w:hAnsi="Lato" w:cs="Times New Roman"/>
          <w:b/>
          <w:bCs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-</w:t>
      </w:r>
      <w:r w:rsidR="00272BEB"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Regulamin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wyboru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przedsięwzięć</w:t>
      </w:r>
      <w:r w:rsidR="00272BEB"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do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objęcia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>wsparciem;</w:t>
      </w:r>
    </w:p>
    <w:p w14:paraId="3DC90E22" w14:textId="77777777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0"/>
        </w:tabs>
        <w:spacing w:before="239" w:line="360" w:lineRule="auto"/>
        <w:ind w:left="510" w:hanging="35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RRF</w:t>
      </w:r>
      <w:r w:rsidRPr="00877321">
        <w:rPr>
          <w:rFonts w:ascii="Lato" w:hAnsi="Lato" w:cs="Times New Roman"/>
          <w:b/>
          <w:bCs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oznacza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Instrument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rzecz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Odporności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(Recovery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and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Resilience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Facility);</w:t>
      </w:r>
    </w:p>
    <w:p w14:paraId="545147CB" w14:textId="77777777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49"/>
        </w:tabs>
        <w:spacing w:before="122" w:line="360" w:lineRule="auto"/>
        <w:ind w:left="549" w:hanging="396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Szpital</w:t>
      </w:r>
      <w:r w:rsidRPr="00877321">
        <w:rPr>
          <w:rFonts w:ascii="Lato" w:hAnsi="Lato" w:cs="Times New Roman"/>
          <w:spacing w:val="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podmiot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leczniczy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wykonujący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działalność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leczniczą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rodzaju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świadczenia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szpitalne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zakładzie</w:t>
      </w:r>
    </w:p>
    <w:p w14:paraId="4D3C23C4" w14:textId="77777777" w:rsidR="0058549B" w:rsidRDefault="00272BEB" w:rsidP="00877321">
      <w:pPr>
        <w:pStyle w:val="Tekstpodstawowy"/>
        <w:spacing w:before="119" w:line="360" w:lineRule="auto"/>
        <w:ind w:left="514"/>
        <w:rPr>
          <w:rFonts w:ascii="Lato" w:hAnsi="Lato" w:cs="Times New Roman"/>
          <w:spacing w:val="-2"/>
        </w:rPr>
      </w:pPr>
      <w:r w:rsidRPr="00877321">
        <w:rPr>
          <w:rFonts w:ascii="Lato" w:hAnsi="Lato" w:cs="Times New Roman"/>
        </w:rPr>
        <w:t>leczniczym</w:t>
      </w:r>
      <w:r w:rsidRPr="00877321">
        <w:rPr>
          <w:rFonts w:ascii="Lato" w:hAnsi="Lato" w:cs="Times New Roman"/>
          <w:spacing w:val="-19"/>
        </w:rPr>
        <w:t xml:space="preserve"> </w:t>
      </w:r>
      <w:r w:rsidRPr="00877321">
        <w:rPr>
          <w:rFonts w:ascii="Lato" w:hAnsi="Lato" w:cs="Times New Roman"/>
        </w:rPr>
        <w:t>w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</w:rPr>
        <w:t>rozumieniu</w:t>
      </w:r>
      <w:r w:rsidRPr="00877321">
        <w:rPr>
          <w:rFonts w:ascii="Lato" w:hAnsi="Lato" w:cs="Times New Roman"/>
          <w:spacing w:val="-19"/>
        </w:rPr>
        <w:t xml:space="preserve"> </w:t>
      </w:r>
      <w:r w:rsidRPr="00877321">
        <w:rPr>
          <w:rFonts w:ascii="Lato" w:hAnsi="Lato" w:cs="Times New Roman"/>
        </w:rPr>
        <w:t>art.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</w:rPr>
        <w:t>2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</w:rPr>
        <w:t>ust</w:t>
      </w:r>
      <w:r w:rsidRPr="00877321">
        <w:rPr>
          <w:rFonts w:ascii="Lato" w:hAnsi="Lato" w:cs="Times New Roman"/>
          <w:spacing w:val="-19"/>
        </w:rPr>
        <w:t xml:space="preserve"> </w:t>
      </w:r>
      <w:r w:rsidRPr="00877321">
        <w:rPr>
          <w:rFonts w:ascii="Lato" w:hAnsi="Lato" w:cs="Times New Roman"/>
        </w:rPr>
        <w:t>1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</w:rPr>
        <w:t>pkt</w:t>
      </w:r>
      <w:r w:rsidRPr="00877321">
        <w:rPr>
          <w:rFonts w:ascii="Lato" w:hAnsi="Lato" w:cs="Times New Roman"/>
          <w:spacing w:val="-13"/>
        </w:rPr>
        <w:t xml:space="preserve"> </w:t>
      </w:r>
      <w:r w:rsidRPr="00877321">
        <w:rPr>
          <w:rFonts w:ascii="Lato" w:hAnsi="Lato" w:cs="Times New Roman"/>
        </w:rPr>
        <w:t>9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</w:rPr>
        <w:t>ustawy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</w:rPr>
        <w:t>o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</w:rPr>
        <w:t>działalności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  <w:spacing w:val="-2"/>
        </w:rPr>
        <w:t>leczniczej;</w:t>
      </w:r>
    </w:p>
    <w:p w14:paraId="7AEAF371" w14:textId="28AAD924" w:rsidR="00746041" w:rsidRPr="00877321" w:rsidRDefault="00746041" w:rsidP="00746041">
      <w:pPr>
        <w:pStyle w:val="Tekstpodstawowy"/>
        <w:numPr>
          <w:ilvl w:val="0"/>
          <w:numId w:val="18"/>
        </w:numPr>
        <w:spacing w:before="119" w:line="360" w:lineRule="auto"/>
        <w:rPr>
          <w:rFonts w:ascii="Lato" w:hAnsi="Lato" w:cs="Times New Roman"/>
        </w:rPr>
      </w:pPr>
      <w:r w:rsidRPr="00746041">
        <w:rPr>
          <w:rFonts w:ascii="Lato" w:hAnsi="Lato" w:cs="Times New Roman"/>
          <w:b/>
          <w:bCs/>
        </w:rPr>
        <w:lastRenderedPageBreak/>
        <w:t>Unikatowy pacjent</w:t>
      </w:r>
      <w:r w:rsidRPr="00746041">
        <w:rPr>
          <w:rFonts w:ascii="Lato" w:hAnsi="Lato" w:cs="Times New Roman"/>
        </w:rPr>
        <w:t xml:space="preserve"> – osoba, której udzielono świadczenia w rozumieniu § 1 ust. 2 pkt 2 rozporządzenia Ministra Zdrowia z dnia 26 czerwca 2019 r. w sprawie zakresu niezbędnych informacji przetwarzanych przez świadczeniodawców, szczegółowego sposobu rejestrowania tych informacji oraz ich przekazywania podmiotom zobowiązanym do finansowania świadczeń ze środków publicznych (Dz.U. </w:t>
      </w:r>
      <w:r w:rsidR="00E72102">
        <w:rPr>
          <w:rFonts w:ascii="Lato" w:hAnsi="Lato" w:cs="Times New Roman"/>
        </w:rPr>
        <w:t xml:space="preserve">z </w:t>
      </w:r>
      <w:r w:rsidRPr="00746041">
        <w:rPr>
          <w:rFonts w:ascii="Lato" w:hAnsi="Lato" w:cs="Times New Roman"/>
        </w:rPr>
        <w:t>202</w:t>
      </w:r>
      <w:r w:rsidR="00E72102">
        <w:rPr>
          <w:rFonts w:ascii="Lato" w:hAnsi="Lato" w:cs="Times New Roman"/>
        </w:rPr>
        <w:t>4</w:t>
      </w:r>
      <w:r w:rsidRPr="00746041">
        <w:rPr>
          <w:rFonts w:ascii="Lato" w:hAnsi="Lato" w:cs="Times New Roman"/>
        </w:rPr>
        <w:t>2</w:t>
      </w:r>
      <w:r w:rsidR="00E72102">
        <w:rPr>
          <w:rFonts w:ascii="Lato" w:hAnsi="Lato" w:cs="Times New Roman"/>
        </w:rPr>
        <w:t xml:space="preserve"> r.</w:t>
      </w:r>
      <w:r w:rsidRPr="00746041">
        <w:rPr>
          <w:rFonts w:ascii="Lato" w:hAnsi="Lato" w:cs="Times New Roman"/>
        </w:rPr>
        <w:t xml:space="preserve"> poz. 434</w:t>
      </w:r>
      <w:r w:rsidR="00E72102">
        <w:rPr>
          <w:rFonts w:ascii="Lato" w:hAnsi="Lato" w:cs="Times New Roman"/>
        </w:rPr>
        <w:t>610, z późn. zm.</w:t>
      </w:r>
      <w:r w:rsidRPr="00746041">
        <w:rPr>
          <w:rFonts w:ascii="Lato" w:hAnsi="Lato" w:cs="Times New Roman"/>
        </w:rPr>
        <w:t>).</w:t>
      </w:r>
      <w:r w:rsidRPr="00746041">
        <w:rPr>
          <w:rFonts w:ascii="Lato" w:hAnsi="Lato" w:cs="Times New Roman"/>
        </w:rPr>
        <w:br/>
        <w:t>Dane charakteryzujące osobę, której udzielono świadczenia, zostały określone w treści § 4 rozporządzenia Ministra Zdrowia z dnia 26 czerwca 2019 r. w sprawie zakresu niezbędnych informacji przetwarzanych przez świadczeniodawców, szczegółowego sposobu rejestrowania tych informacji oraz ich przekazywania podmiotom zobowiązanym do finansowania świadczeń ze środków publicznych.</w:t>
      </w:r>
    </w:p>
    <w:p w14:paraId="1734FB0F" w14:textId="008D27B3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0"/>
        </w:tabs>
        <w:spacing w:before="238" w:line="360" w:lineRule="auto"/>
        <w:ind w:left="510" w:hanging="35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Umowa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30381C">
        <w:rPr>
          <w:rFonts w:ascii="Lato" w:hAnsi="Lato" w:cs="Times New Roman"/>
          <w:sz w:val="20"/>
          <w:szCs w:val="20"/>
        </w:rPr>
        <w:t>u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rozwojowego,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której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art.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14lzh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uzppr;</w:t>
      </w:r>
    </w:p>
    <w:p w14:paraId="669034A8" w14:textId="044D53E1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1"/>
          <w:tab w:val="left" w:pos="514"/>
        </w:tabs>
        <w:spacing w:before="239" w:line="360" w:lineRule="auto"/>
        <w:ind w:right="148"/>
        <w:jc w:val="both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Wniosek</w:t>
      </w:r>
      <w:r w:rsidRPr="00877321">
        <w:rPr>
          <w:rFonts w:ascii="Lato" w:hAnsi="Lato" w:cs="Times New Roman"/>
          <w:b/>
          <w:bCs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dokument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złożony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wnioskodawcę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pośrednictwem aplikacji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WOD2021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3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systemie</w:t>
      </w:r>
      <w:r w:rsidRPr="00877321">
        <w:rPr>
          <w:rFonts w:ascii="Lato" w:hAnsi="Lato" w:cs="Times New Roman"/>
          <w:spacing w:val="3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CST2021</w:t>
      </w:r>
      <w:r w:rsidRPr="00877321">
        <w:rPr>
          <w:rFonts w:ascii="Lato" w:hAnsi="Lato" w:cs="Times New Roman"/>
          <w:spacing w:val="3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3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celu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objęcia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</w:t>
      </w:r>
      <w:r w:rsidRPr="00877321">
        <w:rPr>
          <w:rFonts w:ascii="Lato" w:hAnsi="Lato" w:cs="Times New Roman"/>
          <w:spacing w:val="3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rozwojowego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wraz </w:t>
      </w:r>
      <w:r w:rsidRPr="00877321">
        <w:rPr>
          <w:rFonts w:ascii="Lato" w:hAnsi="Lato" w:cs="Times New Roman"/>
          <w:spacing w:val="-2"/>
          <w:sz w:val="20"/>
          <w:szCs w:val="20"/>
        </w:rPr>
        <w:t>z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załącznikami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do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wniosku,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sporządzony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złożony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zgodnie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wymaganiami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18240E">
        <w:rPr>
          <w:rFonts w:ascii="Lato" w:hAnsi="Lato" w:cs="Times New Roman"/>
          <w:i/>
          <w:spacing w:val="-2"/>
          <w:sz w:val="20"/>
          <w:szCs w:val="20"/>
        </w:rPr>
        <w:t>Regulaminu wyboru przedsięwzięć</w:t>
      </w:r>
      <w:r w:rsidRPr="00877321">
        <w:rPr>
          <w:rFonts w:ascii="Lato" w:hAnsi="Lato" w:cs="Times New Roman"/>
          <w:spacing w:val="-2"/>
          <w:sz w:val="20"/>
          <w:szCs w:val="20"/>
        </w:rPr>
        <w:t>;</w:t>
      </w:r>
    </w:p>
    <w:p w14:paraId="4540F270" w14:textId="77777777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0"/>
        </w:tabs>
        <w:spacing w:before="110" w:line="360" w:lineRule="auto"/>
        <w:ind w:left="510" w:hanging="357"/>
        <w:jc w:val="both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Wnioskodawca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podmiot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ubiegający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wsparciem;</w:t>
      </w:r>
    </w:p>
    <w:p w14:paraId="65FEC886" w14:textId="0F0B72F1" w:rsidR="0025603D" w:rsidRPr="00532778" w:rsidRDefault="0025603D" w:rsidP="0022597B">
      <w:pPr>
        <w:pStyle w:val="Akapitzlist"/>
        <w:numPr>
          <w:ilvl w:val="0"/>
          <w:numId w:val="18"/>
        </w:numPr>
        <w:tabs>
          <w:tab w:val="left" w:pos="510"/>
        </w:tabs>
        <w:spacing w:before="239" w:line="360" w:lineRule="auto"/>
        <w:ind w:left="510" w:hanging="357"/>
        <w:jc w:val="both"/>
        <w:rPr>
          <w:rFonts w:ascii="Lato" w:hAnsi="Lato" w:cs="Times New Roman"/>
          <w:spacing w:val="-2"/>
        </w:rPr>
      </w:pPr>
      <w:r w:rsidRPr="00532778">
        <w:rPr>
          <w:rFonts w:ascii="Lato" w:hAnsi="Lato" w:cs="Times New Roman"/>
          <w:b/>
          <w:bCs/>
          <w:sz w:val="20"/>
          <w:szCs w:val="20"/>
        </w:rPr>
        <w:t>Wykaz</w:t>
      </w:r>
      <w:r w:rsidR="006F0390" w:rsidRPr="00532778">
        <w:rPr>
          <w:rFonts w:ascii="Lato" w:hAnsi="Lato" w:cs="Times New Roman"/>
          <w:b/>
          <w:bCs/>
          <w:sz w:val="20"/>
          <w:szCs w:val="20"/>
        </w:rPr>
        <w:t xml:space="preserve"> – </w:t>
      </w:r>
      <w:r w:rsidR="006F0390" w:rsidRPr="00532778">
        <w:rPr>
          <w:rFonts w:ascii="Lato" w:hAnsi="Lato" w:cs="Times New Roman"/>
          <w:sz w:val="20"/>
          <w:szCs w:val="20"/>
        </w:rPr>
        <w:t xml:space="preserve">wykaz </w:t>
      </w:r>
      <w:r w:rsidRPr="00532778">
        <w:rPr>
          <w:rFonts w:ascii="Lato" w:hAnsi="Lato" w:cs="Times New Roman"/>
          <w:sz w:val="20"/>
          <w:szCs w:val="20"/>
        </w:rPr>
        <w:t>świadczeniodawców</w:t>
      </w:r>
      <w:r w:rsidRPr="00532778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zakwalifikowanych</w:t>
      </w:r>
      <w:r w:rsidRPr="00532778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do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Krajowej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Sieci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Kardiologicznej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którym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mowa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art.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13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pacing w:val="-4"/>
          <w:sz w:val="20"/>
          <w:szCs w:val="20"/>
        </w:rPr>
        <w:t>ust.</w:t>
      </w:r>
      <w:r w:rsidR="00E72102" w:rsidRPr="00532778">
        <w:rPr>
          <w:rFonts w:ascii="Lato" w:hAnsi="Lato" w:cs="Times New Roman"/>
          <w:spacing w:val="-4"/>
          <w:sz w:val="20"/>
          <w:szCs w:val="20"/>
        </w:rPr>
        <w:t xml:space="preserve"> </w:t>
      </w:r>
      <w:r w:rsidR="002976D2" w:rsidRPr="00532778">
        <w:rPr>
          <w:rFonts w:ascii="Lato" w:hAnsi="Lato" w:cs="Times New Roman"/>
          <w:spacing w:val="-4"/>
          <w:sz w:val="20"/>
          <w:szCs w:val="20"/>
        </w:rPr>
        <w:t>3</w:t>
      </w:r>
      <w:r w:rsidR="00E72102" w:rsidRPr="00532778">
        <w:rPr>
          <w:rFonts w:ascii="Lato" w:hAnsi="Lato" w:cs="Times New Roman"/>
          <w:spacing w:val="-4"/>
          <w:sz w:val="20"/>
          <w:szCs w:val="20"/>
        </w:rPr>
        <w:t xml:space="preserve"> </w:t>
      </w:r>
      <w:r w:rsidR="006F0390" w:rsidRPr="00532778">
        <w:rPr>
          <w:rFonts w:ascii="Lato" w:hAnsi="Lato" w:cs="Times New Roman"/>
          <w:sz w:val="20"/>
          <w:szCs w:val="20"/>
        </w:rPr>
        <w:t>u</w:t>
      </w:r>
      <w:r w:rsidRPr="00532778">
        <w:rPr>
          <w:rFonts w:ascii="Lato" w:hAnsi="Lato" w:cs="Times New Roman"/>
          <w:sz w:val="20"/>
          <w:szCs w:val="20"/>
        </w:rPr>
        <w:t>stawy</w:t>
      </w:r>
      <w:r w:rsidRPr="00532778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</w:t>
      </w:r>
      <w:r w:rsidRPr="00532778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Krajowej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Sieci</w:t>
      </w:r>
      <w:r w:rsidRPr="0053277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Kardiologicznej,</w:t>
      </w:r>
      <w:r w:rsidRPr="00532778">
        <w:rPr>
          <w:rFonts w:ascii="Lato" w:hAnsi="Lato" w:cs="Times New Roman"/>
          <w:spacing w:val="-20"/>
          <w:sz w:val="20"/>
          <w:szCs w:val="20"/>
        </w:rPr>
        <w:t xml:space="preserve"> </w:t>
      </w:r>
    </w:p>
    <w:p w14:paraId="692E5ACC" w14:textId="0E0676FD" w:rsidR="0025603D" w:rsidRPr="00877321" w:rsidRDefault="0025603D" w:rsidP="00877321">
      <w:pPr>
        <w:pStyle w:val="Akapitzlist"/>
        <w:numPr>
          <w:ilvl w:val="0"/>
          <w:numId w:val="18"/>
        </w:numPr>
        <w:tabs>
          <w:tab w:val="left" w:pos="511"/>
          <w:tab w:val="left" w:pos="514"/>
        </w:tabs>
        <w:spacing w:before="75" w:line="360" w:lineRule="auto"/>
        <w:ind w:right="160"/>
        <w:rPr>
          <w:rFonts w:ascii="Lato" w:hAnsi="Lato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Zaliczka</w:t>
      </w:r>
      <w:r w:rsidRPr="00877321">
        <w:rPr>
          <w:rFonts w:ascii="Lato" w:hAnsi="Lato" w:cs="Times New Roman"/>
          <w:sz w:val="20"/>
          <w:szCs w:val="20"/>
        </w:rPr>
        <w:t xml:space="preserve"> - środki finansowe wypłacane ostatecznemu odbiorcy wsparcia w formie wyprzedzającego finansowania </w:t>
      </w:r>
      <w:r w:rsidRPr="00877321">
        <w:rPr>
          <w:rFonts w:ascii="Lato" w:hAnsi="Lato" w:cs="Times New Roman"/>
          <w:spacing w:val="-2"/>
          <w:sz w:val="20"/>
          <w:szCs w:val="20"/>
        </w:rPr>
        <w:t>przedsięwzięcia.</w:t>
      </w:r>
    </w:p>
    <w:p w14:paraId="1B235325" w14:textId="1AFD5D4B" w:rsidR="00746041" w:rsidRPr="003F5CB8" w:rsidRDefault="00746041" w:rsidP="001E19DC">
      <w:pPr>
        <w:pStyle w:val="Akapitzlist"/>
        <w:numPr>
          <w:ilvl w:val="0"/>
          <w:numId w:val="18"/>
        </w:numPr>
        <w:tabs>
          <w:tab w:val="left" w:pos="513"/>
        </w:tabs>
        <w:spacing w:before="121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Zasada</w:t>
      </w:r>
      <w:r w:rsidRPr="00877321">
        <w:rPr>
          <w:rFonts w:ascii="Lato" w:hAnsi="Lato" w:cs="Times New Roman"/>
          <w:b/>
          <w:bCs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b/>
          <w:bCs/>
          <w:sz w:val="20"/>
          <w:szCs w:val="20"/>
        </w:rPr>
        <w:t>DNSH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oznacza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zasadę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„nie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czyń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poważnych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szkód”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rozumieniu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art.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17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rozporządzenia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Parlamentu</w:t>
      </w:r>
      <w:r w:rsidR="001E19DC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1E19DC">
        <w:rPr>
          <w:rFonts w:ascii="Lato" w:hAnsi="Lato" w:cs="Times New Roman"/>
        </w:rPr>
        <w:t>Europejskiego</w:t>
      </w:r>
      <w:r w:rsidRPr="001E19DC">
        <w:rPr>
          <w:rFonts w:ascii="Lato" w:hAnsi="Lato" w:cs="Times New Roman"/>
          <w:spacing w:val="-21"/>
        </w:rPr>
        <w:t xml:space="preserve"> </w:t>
      </w:r>
      <w:r w:rsidRPr="001E19DC">
        <w:rPr>
          <w:rFonts w:ascii="Lato" w:hAnsi="Lato" w:cs="Times New Roman"/>
        </w:rPr>
        <w:t>i</w:t>
      </w:r>
      <w:r w:rsidRPr="001E19DC">
        <w:rPr>
          <w:rFonts w:ascii="Lato" w:hAnsi="Lato" w:cs="Times New Roman"/>
          <w:spacing w:val="-23"/>
        </w:rPr>
        <w:t xml:space="preserve"> </w:t>
      </w:r>
      <w:r w:rsidRPr="001E19DC">
        <w:rPr>
          <w:rFonts w:ascii="Lato" w:hAnsi="Lato" w:cs="Times New Roman"/>
        </w:rPr>
        <w:t>Rady</w:t>
      </w:r>
      <w:r w:rsidR="00B01E66" w:rsidRPr="001E19DC">
        <w:rPr>
          <w:rFonts w:ascii="Lato" w:hAnsi="Lato" w:cs="Times New Roman"/>
        </w:rPr>
        <w:t xml:space="preserve"> (UE) </w:t>
      </w:r>
      <w:r w:rsidRPr="001E19DC">
        <w:rPr>
          <w:rFonts w:ascii="Lato" w:hAnsi="Lato" w:cs="Times New Roman"/>
          <w:spacing w:val="-2"/>
        </w:rPr>
        <w:t>2020/852</w:t>
      </w:r>
      <w:r w:rsidR="00B01E66" w:rsidRPr="001E19DC">
        <w:rPr>
          <w:rFonts w:ascii="Lato" w:hAnsi="Lato" w:cs="Arial"/>
          <w:shd w:val="clear" w:color="auto" w:fill="FFFFFF"/>
        </w:rPr>
        <w:t>.</w:t>
      </w:r>
    </w:p>
    <w:p w14:paraId="1C2FF270" w14:textId="1CFBDFC2" w:rsidR="003F5CB8" w:rsidRPr="006E0801" w:rsidRDefault="003F5CB8" w:rsidP="003F5CB8">
      <w:pPr>
        <w:pStyle w:val="Akapitzlist"/>
        <w:numPr>
          <w:ilvl w:val="0"/>
          <w:numId w:val="18"/>
        </w:numPr>
        <w:tabs>
          <w:tab w:val="left" w:pos="513"/>
        </w:tabs>
        <w:spacing w:before="121" w:line="360" w:lineRule="auto"/>
        <w:rPr>
          <w:rFonts w:ascii="Lato" w:hAnsi="Lato" w:cs="Times New Roman"/>
          <w:sz w:val="20"/>
          <w:szCs w:val="20"/>
        </w:rPr>
      </w:pPr>
      <w:r w:rsidRPr="006E0801">
        <w:rPr>
          <w:rFonts w:ascii="Lato" w:hAnsi="Lato" w:cs="Times New Roman"/>
          <w:b/>
          <w:bCs/>
          <w:sz w:val="20"/>
          <w:szCs w:val="20"/>
        </w:rPr>
        <w:t xml:space="preserve">Zakład leczniczy </w:t>
      </w:r>
      <w:r w:rsidRPr="005E0997">
        <w:rPr>
          <w:rFonts w:ascii="Lato" w:hAnsi="Lato" w:cs="Times New Roman"/>
          <w:sz w:val="20"/>
          <w:szCs w:val="20"/>
        </w:rPr>
        <w:t>–</w:t>
      </w:r>
      <w:r w:rsidRPr="005E0997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6E0801">
        <w:rPr>
          <w:rFonts w:ascii="Lato" w:hAnsi="Lato" w:cs="Times New Roman"/>
          <w:sz w:val="20"/>
          <w:szCs w:val="20"/>
        </w:rPr>
        <w:t>W przypadku podmiotu leczniczego, w którego strukturze działają zakłady lecznicze, które samodzielnie spełniają warunki zakwalifikowania podmiotu leczniczego, w zakresie dotyczącym zakładu leczniczego, na dany poziom zabezpieczenia opieki kardiologicznej KSK, o których mowa w art. 16 ust. 1, oraz kryteria określone w przepisach wydanych na podstawie art. 16 ust. 2, podmiot ten kwalifikuje się do KSK, jeżeli za pomocą tych zakładów udziela się świadczeń opieki zdrowotnej w:</w:t>
      </w:r>
    </w:p>
    <w:p w14:paraId="767461BD" w14:textId="77777777" w:rsidR="003F5CB8" w:rsidRPr="006E0801" w:rsidRDefault="003F5CB8" w:rsidP="003F5CB8">
      <w:pPr>
        <w:pStyle w:val="Akapitzlist"/>
        <w:tabs>
          <w:tab w:val="left" w:pos="513"/>
        </w:tabs>
        <w:spacing w:before="121" w:line="360" w:lineRule="auto"/>
        <w:ind w:left="514" w:firstLine="0"/>
        <w:rPr>
          <w:rFonts w:ascii="Lato" w:hAnsi="Lato" w:cs="Times New Roman"/>
          <w:sz w:val="20"/>
          <w:szCs w:val="20"/>
        </w:rPr>
      </w:pPr>
      <w:r w:rsidRPr="006E0801">
        <w:rPr>
          <w:rFonts w:ascii="Lato" w:hAnsi="Lato" w:cs="Times New Roman"/>
          <w:sz w:val="20"/>
          <w:szCs w:val="20"/>
        </w:rPr>
        <w:t>1) różnych lokalizacjach – na odpowiednie poziomy zabezpieczenia opieki kardiologicznej KSK w zakresie każdego zakładu leczniczego oddzielnie;</w:t>
      </w:r>
    </w:p>
    <w:p w14:paraId="69D6928F" w14:textId="77777777" w:rsidR="003F5CB8" w:rsidRPr="006E0801" w:rsidRDefault="003F5CB8" w:rsidP="003F5CB8">
      <w:pPr>
        <w:pStyle w:val="Akapitzlist"/>
        <w:tabs>
          <w:tab w:val="left" w:pos="513"/>
        </w:tabs>
        <w:spacing w:before="121" w:line="360" w:lineRule="auto"/>
        <w:ind w:left="514" w:firstLine="0"/>
        <w:rPr>
          <w:rFonts w:ascii="Lato" w:hAnsi="Lato" w:cs="Times New Roman"/>
          <w:sz w:val="20"/>
          <w:szCs w:val="20"/>
        </w:rPr>
      </w:pPr>
      <w:r w:rsidRPr="006E0801">
        <w:rPr>
          <w:rFonts w:ascii="Lato" w:hAnsi="Lato" w:cs="Times New Roman"/>
          <w:sz w:val="20"/>
          <w:szCs w:val="20"/>
        </w:rPr>
        <w:t>2) ramach jednej lokalizacji – na dany poziom zabezpieczenia opieki kardiologicznej KSK, którego kryteria spełniają łącznie zakłady lecznicze w tej lokalizacji.</w:t>
      </w:r>
    </w:p>
    <w:p w14:paraId="269AD025" w14:textId="77777777" w:rsidR="003F5CB8" w:rsidRPr="001E19DC" w:rsidRDefault="003F5CB8" w:rsidP="003F5CB8">
      <w:pPr>
        <w:pStyle w:val="Akapitzlist"/>
        <w:tabs>
          <w:tab w:val="left" w:pos="513"/>
        </w:tabs>
        <w:spacing w:before="121" w:line="360" w:lineRule="auto"/>
        <w:ind w:left="514" w:firstLine="0"/>
        <w:rPr>
          <w:rFonts w:ascii="Lato" w:hAnsi="Lato" w:cs="Times New Roman"/>
          <w:sz w:val="20"/>
          <w:szCs w:val="20"/>
        </w:rPr>
      </w:pPr>
    </w:p>
    <w:p w14:paraId="3CA29906" w14:textId="77777777" w:rsidR="00BE645A" w:rsidRPr="00877321" w:rsidRDefault="00BE645A" w:rsidP="00877321">
      <w:pPr>
        <w:pStyle w:val="Akapitzlist"/>
        <w:tabs>
          <w:tab w:val="left" w:pos="511"/>
          <w:tab w:val="left" w:pos="514"/>
        </w:tabs>
        <w:spacing w:before="75" w:line="360" w:lineRule="auto"/>
        <w:ind w:left="514" w:right="160" w:firstLine="0"/>
        <w:rPr>
          <w:rFonts w:ascii="Lato" w:hAnsi="Lato"/>
          <w:sz w:val="20"/>
          <w:szCs w:val="20"/>
        </w:rPr>
      </w:pPr>
    </w:p>
    <w:p w14:paraId="79DB8F00" w14:textId="77777777" w:rsidR="0058549B" w:rsidRPr="00877321" w:rsidRDefault="00272BEB" w:rsidP="00877321">
      <w:pPr>
        <w:pStyle w:val="Tekstpodstawowy"/>
        <w:tabs>
          <w:tab w:val="left" w:pos="4092"/>
          <w:tab w:val="left" w:pos="10527"/>
        </w:tabs>
        <w:spacing w:before="121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ORGANIZATOR</w:t>
      </w:r>
      <w:r w:rsidRPr="00877321">
        <w:rPr>
          <w:rFonts w:ascii="Lato" w:hAnsi="Lato" w:cs="Times New Roman"/>
          <w:color w:val="000000"/>
          <w:spacing w:val="3"/>
          <w:w w:val="110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10"/>
          <w:shd w:val="clear" w:color="auto" w:fill="D9E1F3"/>
        </w:rPr>
        <w:t>NABORU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7709F79F" w14:textId="77777777" w:rsidR="0058549B" w:rsidRPr="00877321" w:rsidRDefault="00272BEB" w:rsidP="00877321">
      <w:pPr>
        <w:pStyle w:val="Tekstpodstawowy"/>
        <w:spacing w:before="154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3.</w:t>
      </w:r>
    </w:p>
    <w:p w14:paraId="546D7C15" w14:textId="77777777" w:rsidR="0058549B" w:rsidRPr="00877321" w:rsidRDefault="00272BEB" w:rsidP="00877321">
      <w:pPr>
        <w:pStyle w:val="Akapitzlist"/>
        <w:numPr>
          <w:ilvl w:val="0"/>
          <w:numId w:val="17"/>
        </w:numPr>
        <w:tabs>
          <w:tab w:val="left" w:pos="434"/>
        </w:tabs>
        <w:spacing w:before="239" w:line="360" w:lineRule="auto"/>
        <w:ind w:left="434" w:hanging="28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Organizatorem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b/>
          <w:bCs/>
          <w:sz w:val="20"/>
          <w:szCs w:val="20"/>
        </w:rPr>
        <w:t>Minister</w:t>
      </w:r>
      <w:r w:rsidRPr="00877321">
        <w:rPr>
          <w:rFonts w:ascii="Lato" w:hAnsi="Lato" w:cs="Times New Roman"/>
          <w:b/>
          <w:bCs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b/>
          <w:bCs/>
          <w:sz w:val="20"/>
          <w:szCs w:val="20"/>
        </w:rPr>
        <w:t>Zdrowia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siedzibą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Warszawie,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ul.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Miodowa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15,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00-952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Warszawa,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zwany</w:t>
      </w:r>
    </w:p>
    <w:p w14:paraId="073E0C12" w14:textId="4069F554" w:rsidR="0058549B" w:rsidRPr="00877321" w:rsidRDefault="00272BEB" w:rsidP="00877321">
      <w:pPr>
        <w:pStyle w:val="Tekstpodstawowy"/>
        <w:spacing w:before="119" w:line="360" w:lineRule="auto"/>
        <w:ind w:left="437"/>
        <w:rPr>
          <w:rFonts w:ascii="Lato" w:hAnsi="Lato" w:cs="Times New Roman"/>
          <w:spacing w:val="-2"/>
        </w:rPr>
      </w:pPr>
      <w:r w:rsidRPr="00877321">
        <w:rPr>
          <w:rFonts w:ascii="Lato" w:hAnsi="Lato" w:cs="Times New Roman"/>
          <w:spacing w:val="-2"/>
        </w:rPr>
        <w:t>dalej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Instytucją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  <w:spacing w:val="-2"/>
        </w:rPr>
        <w:t>odpowiedzialną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za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realizację</w:t>
      </w:r>
      <w:r w:rsidRPr="00877321">
        <w:rPr>
          <w:rFonts w:ascii="Lato" w:hAnsi="Lato" w:cs="Times New Roman"/>
          <w:spacing w:val="-12"/>
        </w:rPr>
        <w:t xml:space="preserve"> </w:t>
      </w:r>
      <w:r w:rsidRPr="00877321">
        <w:rPr>
          <w:rFonts w:ascii="Lato" w:hAnsi="Lato" w:cs="Times New Roman"/>
          <w:spacing w:val="-2"/>
        </w:rPr>
        <w:t>Inwestycji</w:t>
      </w:r>
      <w:r w:rsidRPr="00877321">
        <w:rPr>
          <w:rFonts w:ascii="Lato" w:hAnsi="Lato" w:cs="Times New Roman"/>
          <w:spacing w:val="-15"/>
        </w:rPr>
        <w:t xml:space="preserve"> </w:t>
      </w:r>
      <w:r w:rsidR="00DC681B">
        <w:rPr>
          <w:rFonts w:ascii="Lato" w:hAnsi="Lato" w:cs="Times New Roman"/>
          <w:spacing w:val="-2"/>
        </w:rPr>
        <w:t>lub</w:t>
      </w:r>
      <w:r w:rsidRPr="00877321">
        <w:rPr>
          <w:rFonts w:ascii="Lato" w:hAnsi="Lato" w:cs="Times New Roman"/>
          <w:spacing w:val="-2"/>
        </w:rPr>
        <w:t>: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2"/>
        </w:rPr>
        <w:t>IOI.</w:t>
      </w:r>
    </w:p>
    <w:p w14:paraId="20DBC75C" w14:textId="77777777" w:rsidR="00F53E43" w:rsidRPr="00877321" w:rsidRDefault="00F53E43" w:rsidP="00877321">
      <w:pPr>
        <w:pStyle w:val="Tekstpodstawowy"/>
        <w:spacing w:before="119" w:line="360" w:lineRule="auto"/>
        <w:ind w:left="437"/>
        <w:rPr>
          <w:rFonts w:ascii="Lato" w:hAnsi="Lato" w:cs="Times New Roman"/>
        </w:rPr>
      </w:pPr>
    </w:p>
    <w:p w14:paraId="7261CB3A" w14:textId="77777777" w:rsidR="0058549B" w:rsidRPr="00877321" w:rsidRDefault="00272BEB" w:rsidP="00877321">
      <w:pPr>
        <w:pStyle w:val="Tekstpodstawowy"/>
        <w:tabs>
          <w:tab w:val="left" w:pos="3984"/>
          <w:tab w:val="left" w:pos="10527"/>
        </w:tabs>
        <w:spacing w:before="238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POSTANOWIENIA</w:t>
      </w:r>
      <w:r w:rsidRPr="00877321">
        <w:rPr>
          <w:rFonts w:ascii="Lato" w:hAnsi="Lato" w:cs="Times New Roman"/>
          <w:color w:val="000000"/>
          <w:spacing w:val="-5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OGÓLNE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2CBE7538" w14:textId="77777777" w:rsidR="0058549B" w:rsidRPr="00877321" w:rsidRDefault="00272BEB" w:rsidP="00877321">
      <w:pPr>
        <w:pStyle w:val="Tekstpodstawowy"/>
        <w:spacing w:before="155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4.</w:t>
      </w:r>
    </w:p>
    <w:p w14:paraId="21A3B6A5" w14:textId="212645B3" w:rsidR="0058549B" w:rsidRPr="00DC681B" w:rsidRDefault="00272BEB" w:rsidP="00877321">
      <w:pPr>
        <w:pStyle w:val="Akapitzlist"/>
        <w:numPr>
          <w:ilvl w:val="0"/>
          <w:numId w:val="16"/>
        </w:numPr>
        <w:tabs>
          <w:tab w:val="left" w:pos="434"/>
          <w:tab w:val="left" w:pos="437"/>
        </w:tabs>
        <w:spacing w:before="238" w:line="360" w:lineRule="auto"/>
        <w:ind w:right="233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i/>
          <w:iCs/>
          <w:sz w:val="20"/>
          <w:szCs w:val="20"/>
        </w:rPr>
        <w:t>Regulamin</w:t>
      </w:r>
      <w:r w:rsidRPr="00902734">
        <w:rPr>
          <w:rFonts w:ascii="Lato" w:hAnsi="Lato" w:cs="Times New Roman"/>
          <w:i/>
          <w:iCs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i/>
          <w:iCs/>
          <w:sz w:val="20"/>
          <w:szCs w:val="20"/>
        </w:rPr>
        <w:t>wyboru</w:t>
      </w:r>
      <w:r w:rsidR="00DC681B" w:rsidRPr="00902734">
        <w:rPr>
          <w:rFonts w:ascii="Lato" w:hAnsi="Lato" w:cs="Times New Roman"/>
          <w:i/>
          <w:iCs/>
          <w:sz w:val="20"/>
          <w:szCs w:val="20"/>
        </w:rPr>
        <w:t xml:space="preserve"> przedsięwzięć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="00006885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określa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zasady,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jakich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odbywa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nabór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wniosków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KPO</w:t>
      </w:r>
      <w:r w:rsidR="00B01E66">
        <w:rPr>
          <w:rFonts w:ascii="Lato" w:hAnsi="Lato" w:cs="Times New Roman"/>
          <w:sz w:val="20"/>
          <w:szCs w:val="20"/>
        </w:rPr>
        <w:t xml:space="preserve"> -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Komponent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„Efektywność, dostępność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jakość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systemu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ochrony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zdrowia”,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Inwestycja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D1.1.1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„Rozwój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modernizacja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infrastruktury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centrów </w:t>
      </w:r>
      <w:r w:rsidRPr="00877321">
        <w:rPr>
          <w:rFonts w:ascii="Lato" w:hAnsi="Lato" w:cs="Times New Roman"/>
          <w:spacing w:val="-2"/>
          <w:sz w:val="20"/>
          <w:szCs w:val="20"/>
        </w:rPr>
        <w:t>opieki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wysokospecjalistycznej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innych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podmiotów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leczniczych”.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/>
          <w:i/>
          <w:iCs/>
          <w:sz w:val="20"/>
          <w:szCs w:val="20"/>
        </w:rPr>
        <w:t xml:space="preserve">Harmonogram </w:t>
      </w:r>
      <w:r w:rsidR="0063102D" w:rsidRPr="00877321">
        <w:rPr>
          <w:rFonts w:ascii="Lato" w:hAnsi="Lato"/>
          <w:i/>
          <w:iCs/>
          <w:sz w:val="20"/>
          <w:szCs w:val="20"/>
        </w:rPr>
        <w:t xml:space="preserve">naboru </w:t>
      </w:r>
      <w:r w:rsidR="0063102D" w:rsidRPr="00902734">
        <w:rPr>
          <w:rFonts w:ascii="Lato" w:hAnsi="Lato"/>
          <w:sz w:val="20"/>
          <w:szCs w:val="20"/>
        </w:rPr>
        <w:t>stanowi</w:t>
      </w:r>
      <w:r w:rsidRPr="00902734">
        <w:rPr>
          <w:rFonts w:ascii="Lato" w:hAnsi="Lato"/>
          <w:sz w:val="20"/>
          <w:szCs w:val="20"/>
        </w:rPr>
        <w:t xml:space="preserve"> załącznik nr </w:t>
      </w:r>
      <w:r w:rsidR="00B02568" w:rsidRPr="00902734">
        <w:rPr>
          <w:rFonts w:ascii="Lato" w:hAnsi="Lato"/>
          <w:sz w:val="20"/>
          <w:szCs w:val="20"/>
        </w:rPr>
        <w:t>2.3</w:t>
      </w:r>
      <w:r w:rsidR="00DC681B">
        <w:rPr>
          <w:rFonts w:ascii="Lato" w:hAnsi="Lato"/>
          <w:sz w:val="20"/>
          <w:szCs w:val="20"/>
        </w:rPr>
        <w:t xml:space="preserve"> do </w:t>
      </w:r>
      <w:r w:rsidR="00DC681B" w:rsidRPr="00902734">
        <w:rPr>
          <w:rFonts w:ascii="Lato" w:hAnsi="Lato"/>
          <w:i/>
          <w:iCs/>
          <w:sz w:val="20"/>
          <w:szCs w:val="20"/>
        </w:rPr>
        <w:t>Regulaminu wyboru przedsięwzięć</w:t>
      </w:r>
      <w:r w:rsidR="00DC681B">
        <w:rPr>
          <w:rFonts w:ascii="Lato" w:hAnsi="Lato"/>
          <w:sz w:val="20"/>
          <w:szCs w:val="20"/>
        </w:rPr>
        <w:t>.</w:t>
      </w:r>
    </w:p>
    <w:p w14:paraId="20A28E7E" w14:textId="65A75E90" w:rsidR="0058549B" w:rsidRPr="00877321" w:rsidRDefault="00272BEB" w:rsidP="00877321">
      <w:pPr>
        <w:pStyle w:val="Akapitzlist"/>
        <w:numPr>
          <w:ilvl w:val="0"/>
          <w:numId w:val="16"/>
        </w:numPr>
        <w:tabs>
          <w:tab w:val="left" w:pos="434"/>
          <w:tab w:val="left" w:pos="437"/>
        </w:tabs>
        <w:spacing w:before="238" w:line="360" w:lineRule="auto"/>
        <w:ind w:right="23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Nabór skierowany jest do podmiotów leczniczych zakwalifikowanych </w:t>
      </w:r>
      <w:r w:rsidR="008A60DF" w:rsidRPr="00877321">
        <w:rPr>
          <w:rFonts w:ascii="Lato" w:hAnsi="Lato" w:cs="Times New Roman"/>
          <w:sz w:val="20"/>
          <w:szCs w:val="20"/>
        </w:rPr>
        <w:t xml:space="preserve">na </w:t>
      </w:r>
      <w:r w:rsidR="0030381C">
        <w:rPr>
          <w:rFonts w:ascii="Lato" w:hAnsi="Lato" w:cs="Times New Roman"/>
          <w:sz w:val="20"/>
          <w:szCs w:val="20"/>
        </w:rPr>
        <w:t xml:space="preserve">pierwszy </w:t>
      </w:r>
      <w:r w:rsidR="008A60DF" w:rsidRPr="00877321">
        <w:rPr>
          <w:rFonts w:ascii="Lato" w:hAnsi="Lato" w:cs="Times New Roman"/>
          <w:sz w:val="20"/>
          <w:szCs w:val="20"/>
        </w:rPr>
        <w:t>poziom zabezpieczenia opieki kardiologicznej Krajowej Sieci Kardiologicznej prowadzących działalność leczniczą w rodzaju szpitalne stacjonarne i całodobowe świadczenia zdrowotne.</w:t>
      </w:r>
    </w:p>
    <w:p w14:paraId="1741343E" w14:textId="04932E58" w:rsidR="0058549B" w:rsidRPr="00877321" w:rsidRDefault="00272BEB" w:rsidP="00877321">
      <w:pPr>
        <w:pStyle w:val="Akapitzlist"/>
        <w:numPr>
          <w:ilvl w:val="0"/>
          <w:numId w:val="16"/>
        </w:numPr>
        <w:tabs>
          <w:tab w:val="left" w:pos="437"/>
          <w:tab w:val="left" w:pos="473"/>
        </w:tabs>
        <w:spacing w:before="0" w:line="360" w:lineRule="auto"/>
        <w:ind w:right="31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pacing w:val="-4"/>
          <w:sz w:val="20"/>
          <w:szCs w:val="20"/>
        </w:rPr>
        <w:t>IOI</w:t>
      </w:r>
      <w:r w:rsidRPr="00877321">
        <w:rPr>
          <w:rFonts w:ascii="Lato" w:hAnsi="Lato" w:cs="Times New Roman"/>
          <w:spacing w:val="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zastrzega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sobie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prawo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do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wprowadzania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zmian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/>
          <w:sz w:val="20"/>
          <w:szCs w:val="20"/>
        </w:rPr>
        <w:t xml:space="preserve">w </w:t>
      </w:r>
      <w:r w:rsidR="0018240E">
        <w:rPr>
          <w:rFonts w:ascii="Lato" w:hAnsi="Lato"/>
          <w:i/>
          <w:iCs/>
          <w:sz w:val="20"/>
          <w:szCs w:val="20"/>
        </w:rPr>
        <w:t>Regulaminie wyboru przedsięwzięć</w:t>
      </w:r>
      <w:r w:rsidRPr="00877321">
        <w:rPr>
          <w:rFonts w:ascii="Lato" w:hAnsi="Lato"/>
          <w:sz w:val="20"/>
          <w:szCs w:val="20"/>
        </w:rPr>
        <w:t xml:space="preserve"> w trakcie jego trwania, z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wyłączeniem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zmian skutkujących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nierównym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traktowaniem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wnioskodawców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(z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wyjątkiem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konieczności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dokonania zmian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wynikających z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przepisów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prawa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krajowego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unijnego).</w:t>
      </w:r>
    </w:p>
    <w:p w14:paraId="3B7DF867" w14:textId="7387FE16" w:rsidR="0058549B" w:rsidRPr="00877321" w:rsidRDefault="0018240E" w:rsidP="00877321">
      <w:pPr>
        <w:pStyle w:val="Akapitzlist"/>
        <w:numPr>
          <w:ilvl w:val="0"/>
          <w:numId w:val="16"/>
        </w:numPr>
        <w:tabs>
          <w:tab w:val="left" w:pos="434"/>
          <w:tab w:val="left" w:pos="437"/>
        </w:tabs>
        <w:spacing w:before="0" w:line="360" w:lineRule="auto"/>
        <w:ind w:right="193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i/>
          <w:iCs/>
          <w:sz w:val="20"/>
          <w:szCs w:val="20"/>
        </w:rPr>
        <w:t>Regulamin wyboru przedsięwzięć</w:t>
      </w:r>
      <w:r w:rsidR="00272BEB" w:rsidRPr="00877321">
        <w:rPr>
          <w:rFonts w:ascii="Lato" w:hAnsi="Lato" w:cs="Times New Roman"/>
          <w:sz w:val="20"/>
          <w:szCs w:val="20"/>
        </w:rPr>
        <w:t>,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a</w:t>
      </w:r>
      <w:r w:rsidR="00272BEB"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także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jego</w:t>
      </w:r>
      <w:r w:rsidR="00272BEB"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zmiany</w:t>
      </w:r>
      <w:r w:rsidR="00272BEB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wraz</w:t>
      </w:r>
      <w:r w:rsidR="00272BEB"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</w:t>
      </w:r>
      <w:r w:rsidR="00272BEB"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podaniem</w:t>
      </w:r>
      <w:r w:rsidR="00272BEB"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ich</w:t>
      </w:r>
      <w:r w:rsidR="00272BEB"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uzasadnienia</w:t>
      </w:r>
      <w:r w:rsidR="00272BEB"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oraz</w:t>
      </w:r>
      <w:r w:rsidR="00272BEB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terminu,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od</w:t>
      </w:r>
      <w:r w:rsidR="00272BEB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którego mają</w:t>
      </w:r>
      <w:r w:rsidR="00272BEB"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zastosowanie,</w:t>
      </w:r>
      <w:r w:rsidR="00272BEB"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podlegają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publikacji</w:t>
      </w:r>
      <w:r w:rsidR="00272BEB"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na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stronie</w:t>
      </w:r>
      <w:r w:rsidR="00272BEB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internetowej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Ministerstwa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Zdrowia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oraz</w:t>
      </w:r>
      <w:r w:rsidR="00272BEB"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na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podstronie</w:t>
      </w:r>
      <w:r w:rsidR="00272BEB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 xml:space="preserve">dotyczącej </w:t>
      </w:r>
      <w:r w:rsidR="00272BEB" w:rsidRPr="00877321">
        <w:rPr>
          <w:rFonts w:ascii="Lato" w:hAnsi="Lato" w:cs="Times New Roman"/>
          <w:spacing w:val="-4"/>
          <w:sz w:val="20"/>
          <w:szCs w:val="20"/>
        </w:rPr>
        <w:t>KPO.</w:t>
      </w:r>
    </w:p>
    <w:p w14:paraId="39E12AC1" w14:textId="77777777" w:rsidR="007E05AD" w:rsidRPr="007E05AD" w:rsidRDefault="00272BEB" w:rsidP="00877321">
      <w:pPr>
        <w:pStyle w:val="Akapitzlist"/>
        <w:numPr>
          <w:ilvl w:val="0"/>
          <w:numId w:val="16"/>
        </w:numPr>
        <w:tabs>
          <w:tab w:val="left" w:pos="434"/>
          <w:tab w:val="left" w:pos="437"/>
        </w:tabs>
        <w:spacing w:before="0" w:line="360" w:lineRule="auto"/>
        <w:ind w:right="180"/>
        <w:rPr>
          <w:rFonts w:ascii="Lato" w:hAnsi="Lato" w:cs="Times New Roman"/>
          <w:sz w:val="20"/>
          <w:szCs w:val="20"/>
        </w:rPr>
      </w:pPr>
      <w:r w:rsidRPr="00B63E7B">
        <w:rPr>
          <w:rFonts w:ascii="Lato" w:hAnsi="Lato" w:cs="Times New Roman"/>
          <w:sz w:val="20"/>
          <w:szCs w:val="20"/>
        </w:rPr>
        <w:t>Do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postępowania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zakresie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wyboru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przedsięwzięcia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do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objęcia</w:t>
      </w:r>
      <w:r w:rsidRPr="00B63E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wsparciem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oraz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ponownej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oceny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przedsięwzięcia</w:t>
      </w:r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nie stosuje</w:t>
      </w:r>
      <w:r w:rsidRPr="00B63E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się</w:t>
      </w:r>
      <w:r w:rsidRPr="00B63E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przepisów</w:t>
      </w:r>
      <w:r w:rsidRPr="00B63E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KPA,</w:t>
      </w:r>
      <w:r w:rsidRPr="00B63E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</w:t>
      </w:r>
      <w:r w:rsidRPr="00B63E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wyjątkiem</w:t>
      </w:r>
      <w:r w:rsidRPr="00B63E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art.</w:t>
      </w:r>
      <w:r w:rsidRPr="00B63E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24</w:t>
      </w:r>
      <w:r w:rsidRPr="00B63E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oraz</w:t>
      </w:r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przepisów</w:t>
      </w:r>
      <w:r w:rsidRPr="00B63E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dotyczących</w:t>
      </w:r>
      <w:r w:rsidRPr="00B63E7B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doręczeń</w:t>
      </w:r>
      <w:r w:rsidRPr="00B63E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i</w:t>
      </w:r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sposobu</w:t>
      </w:r>
      <w:r w:rsidRPr="00B63E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obliczania</w:t>
      </w:r>
      <w:r w:rsidRPr="00B63E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terminów, które</w:t>
      </w:r>
      <w:r w:rsidRPr="00B63E7B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stosuje</w:t>
      </w:r>
      <w:r w:rsidRPr="00B63E7B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się</w:t>
      </w:r>
      <w:r w:rsidRPr="00B63E7B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odpowiednio.</w:t>
      </w:r>
      <w:r w:rsidRPr="00B63E7B">
        <w:rPr>
          <w:rFonts w:ascii="Lato" w:hAnsi="Lato" w:cs="Times New Roman"/>
          <w:spacing w:val="-2"/>
          <w:sz w:val="20"/>
          <w:szCs w:val="20"/>
        </w:rPr>
        <w:t xml:space="preserve"> </w:t>
      </w:r>
    </w:p>
    <w:p w14:paraId="6AAF6500" w14:textId="13D051DC" w:rsidR="0058549B" w:rsidRPr="00B63E7B" w:rsidRDefault="00272BEB" w:rsidP="00877321">
      <w:pPr>
        <w:pStyle w:val="Akapitzlist"/>
        <w:numPr>
          <w:ilvl w:val="0"/>
          <w:numId w:val="16"/>
        </w:numPr>
        <w:tabs>
          <w:tab w:val="left" w:pos="434"/>
          <w:tab w:val="left" w:pos="437"/>
        </w:tabs>
        <w:spacing w:before="0" w:line="360" w:lineRule="auto"/>
        <w:ind w:right="180"/>
        <w:rPr>
          <w:rFonts w:ascii="Lato" w:hAnsi="Lato" w:cs="Times New Roman"/>
          <w:sz w:val="20"/>
          <w:szCs w:val="20"/>
        </w:rPr>
      </w:pPr>
      <w:r w:rsidRPr="00B63E7B">
        <w:rPr>
          <w:rFonts w:ascii="Lato" w:hAnsi="Lato" w:cs="Times New Roman"/>
          <w:sz w:val="20"/>
          <w:szCs w:val="20"/>
        </w:rPr>
        <w:t>Przystąpienie do</w:t>
      </w:r>
      <w:r w:rsidRPr="00B63E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naboru</w:t>
      </w:r>
      <w:r w:rsidRPr="00B63E7B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jest</w:t>
      </w:r>
      <w:r w:rsidRPr="00B63E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równoznaczne z</w:t>
      </w:r>
      <w:r w:rsidRPr="00B63E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akceptacją</w:t>
      </w:r>
      <w:r w:rsidRPr="00B63E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przez</w:t>
      </w:r>
      <w:r w:rsidRPr="00B63E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 xml:space="preserve">wnioskodawcę </w:t>
      </w:r>
      <w:r w:rsidRPr="00B63E7B">
        <w:rPr>
          <w:rFonts w:ascii="Lato" w:hAnsi="Lato" w:cs="Times New Roman"/>
          <w:spacing w:val="-6"/>
          <w:sz w:val="20"/>
          <w:szCs w:val="20"/>
        </w:rPr>
        <w:t>postanowień</w:t>
      </w:r>
      <w:r w:rsidRPr="00B63E7B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18240E">
        <w:rPr>
          <w:rFonts w:ascii="Lato" w:hAnsi="Lato" w:cs="Times New Roman"/>
          <w:i/>
          <w:spacing w:val="-6"/>
          <w:sz w:val="20"/>
          <w:szCs w:val="20"/>
        </w:rPr>
        <w:t>Regulaminu wyboru przedsięwzięć</w:t>
      </w:r>
      <w:r w:rsidRPr="00B63E7B">
        <w:rPr>
          <w:rFonts w:ascii="Lato" w:hAnsi="Lato" w:cs="Times New Roman"/>
          <w:spacing w:val="-6"/>
          <w:sz w:val="20"/>
          <w:szCs w:val="20"/>
        </w:rPr>
        <w:t>.</w:t>
      </w:r>
    </w:p>
    <w:p w14:paraId="78545239" w14:textId="1AE6A204" w:rsidR="0058549B" w:rsidRPr="00B63E7B" w:rsidRDefault="00272BEB" w:rsidP="00B63E7B">
      <w:pPr>
        <w:pStyle w:val="Akapitzlist"/>
        <w:numPr>
          <w:ilvl w:val="0"/>
          <w:numId w:val="16"/>
        </w:numPr>
        <w:tabs>
          <w:tab w:val="left" w:pos="434"/>
        </w:tabs>
        <w:spacing w:before="0" w:line="360" w:lineRule="auto"/>
        <w:ind w:left="434" w:hanging="281"/>
        <w:rPr>
          <w:rFonts w:ascii="Lato" w:hAnsi="Lato" w:cs="Times New Roman"/>
          <w:sz w:val="20"/>
          <w:szCs w:val="20"/>
        </w:rPr>
      </w:pPr>
      <w:r w:rsidRPr="00B63E7B">
        <w:rPr>
          <w:rFonts w:ascii="Lato" w:hAnsi="Lato" w:cs="Times New Roman"/>
          <w:sz w:val="20"/>
          <w:szCs w:val="20"/>
        </w:rPr>
        <w:t>IOI</w:t>
      </w:r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dokonuje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wyboru</w:t>
      </w:r>
      <w:r w:rsidRPr="00B63E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wniosków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drodze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naboru</w:t>
      </w:r>
      <w:r w:rsidRPr="00B63E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trybie</w:t>
      </w:r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konkurencyjnym</w:t>
      </w:r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sposób</w:t>
      </w:r>
      <w:r w:rsidRPr="00B63E7B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przejrzysty,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pacing w:val="-2"/>
          <w:sz w:val="20"/>
          <w:szCs w:val="20"/>
        </w:rPr>
        <w:t>rzetelny</w:t>
      </w:r>
      <w:r w:rsidR="00B63E7B" w:rsidRPr="00B63E7B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i</w:t>
      </w:r>
      <w:r w:rsidRPr="00B63E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bezstronny</w:t>
      </w:r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oraz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zapewnia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wnioskodawcom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równy</w:t>
      </w:r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dostęp</w:t>
      </w:r>
      <w:r w:rsidRPr="00B63E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do</w:t>
      </w:r>
      <w:r w:rsidRPr="00B63E7B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informacji</w:t>
      </w:r>
      <w:r w:rsidRPr="00B63E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zgodnie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art.</w:t>
      </w:r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14</w:t>
      </w:r>
      <w:r w:rsidR="007E05AD">
        <w:rPr>
          <w:rFonts w:ascii="Lato" w:hAnsi="Lato" w:cs="Times New Roman"/>
          <w:sz w:val="20"/>
          <w:szCs w:val="20"/>
        </w:rPr>
        <w:t>l</w:t>
      </w:r>
      <w:r w:rsidRPr="00B63E7B">
        <w:rPr>
          <w:rFonts w:ascii="Lato" w:hAnsi="Lato" w:cs="Times New Roman"/>
          <w:sz w:val="20"/>
          <w:szCs w:val="20"/>
        </w:rPr>
        <w:t>za</w:t>
      </w:r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ust.</w:t>
      </w:r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2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ustawy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zasadach prowadzenia</w:t>
      </w:r>
      <w:r w:rsidRPr="00B63E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polityki</w:t>
      </w:r>
      <w:r w:rsidRPr="00B63E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rozwoju.</w:t>
      </w:r>
    </w:p>
    <w:p w14:paraId="55E35C07" w14:textId="15D211FD" w:rsidR="0058549B" w:rsidRPr="00B63E7B" w:rsidRDefault="00272BEB" w:rsidP="00877321">
      <w:pPr>
        <w:pStyle w:val="Akapitzlist"/>
        <w:numPr>
          <w:ilvl w:val="0"/>
          <w:numId w:val="16"/>
        </w:numPr>
        <w:tabs>
          <w:tab w:val="left" w:pos="434"/>
          <w:tab w:val="left" w:pos="437"/>
        </w:tabs>
        <w:spacing w:before="0" w:line="360" w:lineRule="auto"/>
        <w:ind w:right="498"/>
        <w:rPr>
          <w:rFonts w:ascii="Lato" w:hAnsi="Lato" w:cs="Times New Roman"/>
          <w:sz w:val="20"/>
          <w:szCs w:val="20"/>
        </w:rPr>
      </w:pPr>
      <w:r w:rsidRPr="00B63E7B">
        <w:rPr>
          <w:rFonts w:ascii="Lato" w:hAnsi="Lato" w:cs="Times New Roman"/>
          <w:sz w:val="20"/>
          <w:szCs w:val="20"/>
        </w:rPr>
        <w:t>W</w:t>
      </w:r>
      <w:r w:rsidRPr="00B63E7B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ramach</w:t>
      </w:r>
      <w:r w:rsidRPr="00B63E7B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przedmiotowego</w:t>
      </w:r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naboru</w:t>
      </w:r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ma</w:t>
      </w:r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zastosowanie</w:t>
      </w:r>
      <w:r w:rsidRPr="00B63E7B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procedura</w:t>
      </w:r>
      <w:r w:rsidRPr="00B63E7B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ponownej</w:t>
      </w:r>
      <w:r w:rsidRPr="00B63E7B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oceny</w:t>
      </w:r>
      <w:r w:rsidRPr="00B63E7B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przedsięwzięcia,</w:t>
      </w:r>
      <w:r w:rsidRPr="00B63E7B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</w:t>
      </w:r>
      <w:r w:rsidRPr="00B63E7B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której</w:t>
      </w:r>
      <w:r w:rsidRPr="00B63E7B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mowa w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art.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14lze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ustawy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zasadach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prowadzenia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polityki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rozwoju.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Procedura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ponownej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oceny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przedsięwzięcia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 xml:space="preserve">została </w:t>
      </w:r>
      <w:r w:rsidRPr="00B63E7B">
        <w:rPr>
          <w:rFonts w:ascii="Lato" w:hAnsi="Lato" w:cs="Times New Roman"/>
          <w:spacing w:val="-6"/>
          <w:sz w:val="20"/>
          <w:szCs w:val="20"/>
        </w:rPr>
        <w:t>określona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pacing w:val="-6"/>
          <w:sz w:val="20"/>
          <w:szCs w:val="20"/>
        </w:rPr>
        <w:t>w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hyperlink w:anchor="_bookmark21" w:history="1">
        <w:r w:rsidRPr="00B63E7B">
          <w:rPr>
            <w:rFonts w:ascii="Lato" w:hAnsi="Lato" w:cs="Times New Roman"/>
            <w:spacing w:val="-6"/>
            <w:sz w:val="20"/>
            <w:szCs w:val="20"/>
          </w:rPr>
          <w:t>§</w:t>
        </w:r>
        <w:r w:rsidRPr="00B63E7B">
          <w:rPr>
            <w:rFonts w:ascii="Lato" w:hAnsi="Lato" w:cs="Times New Roman"/>
            <w:spacing w:val="-15"/>
            <w:sz w:val="20"/>
            <w:szCs w:val="20"/>
          </w:rPr>
          <w:t xml:space="preserve"> </w:t>
        </w:r>
        <w:r w:rsidRPr="00B63E7B">
          <w:rPr>
            <w:rFonts w:ascii="Lato" w:hAnsi="Lato" w:cs="Times New Roman"/>
            <w:spacing w:val="-6"/>
            <w:sz w:val="20"/>
            <w:szCs w:val="20"/>
          </w:rPr>
          <w:t>14</w:t>
        </w:r>
      </w:hyperlink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18240E">
        <w:rPr>
          <w:rFonts w:ascii="Lato" w:hAnsi="Lato" w:cs="Times New Roman"/>
          <w:i/>
          <w:spacing w:val="-6"/>
          <w:sz w:val="20"/>
          <w:szCs w:val="20"/>
        </w:rPr>
        <w:t>Regulaminu wyboru przedsięwzięć</w:t>
      </w:r>
      <w:r w:rsidRPr="00B63E7B">
        <w:rPr>
          <w:rFonts w:ascii="Lato" w:hAnsi="Lato" w:cs="Times New Roman"/>
          <w:spacing w:val="-6"/>
          <w:sz w:val="20"/>
          <w:szCs w:val="20"/>
        </w:rPr>
        <w:t>.</w:t>
      </w:r>
    </w:p>
    <w:p w14:paraId="6D7F0862" w14:textId="77777777" w:rsidR="00F53E43" w:rsidRPr="00877321" w:rsidRDefault="00F53E43" w:rsidP="00877321">
      <w:pPr>
        <w:pStyle w:val="Akapitzlist"/>
        <w:tabs>
          <w:tab w:val="left" w:pos="434"/>
          <w:tab w:val="left" w:pos="437"/>
        </w:tabs>
        <w:spacing w:before="0" w:line="360" w:lineRule="auto"/>
        <w:ind w:left="437" w:right="498" w:firstLine="0"/>
        <w:rPr>
          <w:rFonts w:ascii="Lato" w:hAnsi="Lato" w:cs="Times New Roman"/>
          <w:sz w:val="20"/>
          <w:szCs w:val="20"/>
        </w:rPr>
      </w:pPr>
    </w:p>
    <w:p w14:paraId="0E4E542F" w14:textId="77777777" w:rsidR="0058549B" w:rsidRPr="00877321" w:rsidRDefault="00272BEB" w:rsidP="00877321">
      <w:pPr>
        <w:pStyle w:val="Tekstpodstawowy"/>
        <w:tabs>
          <w:tab w:val="left" w:pos="4392"/>
          <w:tab w:val="left" w:pos="10527"/>
        </w:tabs>
        <w:spacing w:before="110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spacing w:val="-2"/>
          <w:w w:val="110"/>
          <w:shd w:val="clear" w:color="auto" w:fill="D9E1F3"/>
        </w:rPr>
        <w:t>WNIOSKODAWCA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6E00482B" w14:textId="77777777" w:rsidR="0058549B" w:rsidRPr="00877321" w:rsidRDefault="00272BEB" w:rsidP="00877321">
      <w:pPr>
        <w:pStyle w:val="Tekstpodstawowy"/>
        <w:spacing w:before="155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5.</w:t>
      </w:r>
    </w:p>
    <w:p w14:paraId="1BDD8333" w14:textId="77777777" w:rsidR="0058549B" w:rsidRPr="00877321" w:rsidRDefault="00272BEB" w:rsidP="00877321">
      <w:pPr>
        <w:pStyle w:val="Akapitzlist"/>
        <w:numPr>
          <w:ilvl w:val="0"/>
          <w:numId w:val="15"/>
        </w:numPr>
        <w:tabs>
          <w:tab w:val="left" w:pos="513"/>
        </w:tabs>
        <w:spacing w:before="239" w:line="360" w:lineRule="auto"/>
        <w:ind w:left="51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musi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spełniać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następujące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warunki:</w:t>
      </w:r>
    </w:p>
    <w:p w14:paraId="61867D5B" w14:textId="7D873214" w:rsidR="003B6388" w:rsidRPr="00877321" w:rsidRDefault="003B6388" w:rsidP="00877321">
      <w:pPr>
        <w:pStyle w:val="Akapitzlist"/>
        <w:numPr>
          <w:ilvl w:val="1"/>
          <w:numId w:val="15"/>
        </w:numPr>
        <w:tabs>
          <w:tab w:val="left" w:pos="513"/>
        </w:tabs>
        <w:spacing w:before="239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jest podmiotem leczniczym wykonującym działalność leczniczą w rodzaju świadczenia szpitalne w zakładzie leczniczym w </w:t>
      </w:r>
      <w:r w:rsidRPr="00532778">
        <w:rPr>
          <w:rFonts w:ascii="Lato" w:hAnsi="Lato" w:cs="Times New Roman"/>
          <w:sz w:val="20"/>
          <w:szCs w:val="20"/>
        </w:rPr>
        <w:t>rozumieniu art. 2 ust. 1 pkt 9 ustawy</w:t>
      </w:r>
      <w:r w:rsidR="006F0390" w:rsidRPr="00532778">
        <w:rPr>
          <w:rFonts w:ascii="Lato" w:hAnsi="Lato" w:cs="Times New Roman"/>
          <w:sz w:val="20"/>
          <w:szCs w:val="20"/>
        </w:rPr>
        <w:t xml:space="preserve"> </w:t>
      </w:r>
      <w:bookmarkStart w:id="4" w:name="_Hlk200609681"/>
      <w:r w:rsidR="006F0390" w:rsidRPr="00532778">
        <w:rPr>
          <w:rFonts w:ascii="Lato" w:hAnsi="Lato" w:cs="Times New Roman"/>
          <w:sz w:val="20"/>
          <w:szCs w:val="20"/>
        </w:rPr>
        <w:t xml:space="preserve">z dnia 15 kwietnia 2011 r. </w:t>
      </w:r>
      <w:bookmarkEnd w:id="4"/>
      <w:r w:rsidRPr="00532778">
        <w:rPr>
          <w:rFonts w:ascii="Lato" w:hAnsi="Lato" w:cs="Times New Roman"/>
          <w:sz w:val="20"/>
          <w:szCs w:val="20"/>
        </w:rPr>
        <w:t xml:space="preserve"> o działalności leczniczej</w:t>
      </w:r>
      <w:r w:rsidR="006F0390" w:rsidRPr="00532778">
        <w:rPr>
          <w:rFonts w:ascii="Lato" w:hAnsi="Lato" w:cs="Times New Roman"/>
          <w:sz w:val="20"/>
          <w:szCs w:val="20"/>
        </w:rPr>
        <w:t xml:space="preserve"> (Dz. U. z 2024 r. poz. 799)</w:t>
      </w:r>
      <w:r w:rsidRPr="00532778">
        <w:rPr>
          <w:rFonts w:ascii="Lato" w:hAnsi="Lato" w:cs="Times New Roman"/>
          <w:sz w:val="20"/>
          <w:szCs w:val="20"/>
        </w:rPr>
        <w:t>, udzielający świadczeń opieki zdrowotnej ze środków publicznych,</w:t>
      </w:r>
    </w:p>
    <w:p w14:paraId="7F83E392" w14:textId="7F2F3746" w:rsidR="003B6388" w:rsidRPr="00532778" w:rsidRDefault="003B6388" w:rsidP="00877321">
      <w:pPr>
        <w:pStyle w:val="Akapitzlist"/>
        <w:numPr>
          <w:ilvl w:val="1"/>
          <w:numId w:val="15"/>
        </w:numPr>
        <w:tabs>
          <w:tab w:val="left" w:pos="513"/>
        </w:tabs>
        <w:spacing w:before="239" w:line="360" w:lineRule="auto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 xml:space="preserve">został zakwalifikowany na </w:t>
      </w:r>
      <w:r w:rsidR="0030381C" w:rsidRPr="00532778">
        <w:rPr>
          <w:rFonts w:ascii="Lato" w:hAnsi="Lato" w:cs="Times New Roman"/>
          <w:sz w:val="20"/>
          <w:szCs w:val="20"/>
        </w:rPr>
        <w:t>pierwszy</w:t>
      </w:r>
      <w:r w:rsidRPr="00532778">
        <w:rPr>
          <w:rFonts w:ascii="Lato" w:hAnsi="Lato" w:cs="Times New Roman"/>
          <w:sz w:val="20"/>
          <w:szCs w:val="20"/>
        </w:rPr>
        <w:t xml:space="preserve"> poziom zabezpieczenia opieki kardiologicznej Krajowej Sieci Kardiologicznej </w:t>
      </w:r>
      <w:r w:rsidRPr="00532778">
        <w:rPr>
          <w:rFonts w:ascii="Lato" w:hAnsi="Lato" w:cs="Times New Roman"/>
          <w:sz w:val="20"/>
          <w:szCs w:val="20"/>
        </w:rPr>
        <w:lastRenderedPageBreak/>
        <w:t>(OK</w:t>
      </w:r>
      <w:r w:rsidR="00DC681B" w:rsidRPr="00532778">
        <w:rPr>
          <w:rFonts w:ascii="Lato" w:hAnsi="Lato" w:cs="Times New Roman"/>
          <w:sz w:val="20"/>
          <w:szCs w:val="20"/>
        </w:rPr>
        <w:t xml:space="preserve"> I</w:t>
      </w:r>
      <w:r w:rsidRPr="00532778">
        <w:rPr>
          <w:rFonts w:ascii="Lato" w:hAnsi="Lato" w:cs="Times New Roman"/>
          <w:sz w:val="20"/>
          <w:szCs w:val="20"/>
        </w:rPr>
        <w:t>)</w:t>
      </w:r>
      <w:r w:rsidR="006C078B" w:rsidRPr="00532778">
        <w:rPr>
          <w:rFonts w:ascii="Lato" w:hAnsi="Lato" w:cs="Times New Roman"/>
          <w:sz w:val="20"/>
          <w:szCs w:val="20"/>
        </w:rPr>
        <w:t>, tj. znalazł się w Wykazie</w:t>
      </w:r>
      <w:r w:rsidRPr="00532778">
        <w:rPr>
          <w:rFonts w:ascii="Lato" w:hAnsi="Lato" w:cs="Times New Roman"/>
          <w:sz w:val="20"/>
          <w:szCs w:val="20"/>
        </w:rPr>
        <w:t xml:space="preserve"> - według stanu na dzień zakończenia naboru wniosków</w:t>
      </w:r>
      <w:r w:rsidR="00DC681B" w:rsidRPr="00532778">
        <w:rPr>
          <w:rFonts w:ascii="Lato" w:hAnsi="Lato" w:cs="Times New Roman"/>
          <w:sz w:val="20"/>
          <w:szCs w:val="20"/>
        </w:rPr>
        <w:t>,</w:t>
      </w:r>
      <w:r w:rsidR="00006885" w:rsidRPr="00532778">
        <w:rPr>
          <w:rFonts w:ascii="Lato" w:hAnsi="Lato" w:cs="Times New Roman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</w:t>
      </w:r>
      <w:r w:rsidR="00B63E7B" w:rsidRPr="00532778">
        <w:rPr>
          <w:rFonts w:ascii="Lato" w:hAnsi="Lato" w:cs="Times New Roman"/>
          <w:sz w:val="20"/>
          <w:szCs w:val="20"/>
        </w:rPr>
        <w:t> </w:t>
      </w:r>
      <w:r w:rsidRPr="00532778">
        <w:rPr>
          <w:rFonts w:ascii="Lato" w:hAnsi="Lato" w:cs="Times New Roman"/>
          <w:sz w:val="20"/>
          <w:szCs w:val="20"/>
        </w:rPr>
        <w:t>którym mowa w § 10 ust.1.</w:t>
      </w:r>
    </w:p>
    <w:p w14:paraId="0306201B" w14:textId="51686D9E" w:rsidR="0058549B" w:rsidRPr="00877321" w:rsidRDefault="00272BEB" w:rsidP="00877321">
      <w:pPr>
        <w:pStyle w:val="Akapitzlist"/>
        <w:numPr>
          <w:ilvl w:val="0"/>
          <w:numId w:val="15"/>
        </w:numPr>
        <w:tabs>
          <w:tab w:val="left" w:pos="514"/>
          <w:tab w:val="left" w:pos="552"/>
        </w:tabs>
        <w:spacing w:before="238" w:line="360" w:lineRule="auto"/>
        <w:ind w:right="25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3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zastrzeżeniem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6C078B">
        <w:rPr>
          <w:rFonts w:ascii="Lato" w:hAnsi="Lato" w:cs="Times New Roman"/>
          <w:sz w:val="20"/>
          <w:szCs w:val="20"/>
        </w:rPr>
        <w:t>3</w:t>
      </w:r>
      <w:r w:rsidR="00A5126B" w:rsidRPr="00877321">
        <w:rPr>
          <w:rFonts w:ascii="Lato" w:hAnsi="Lato" w:cs="Times New Roman"/>
          <w:position w:val="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możliwe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 dany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podmiot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leczniczy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jednego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Instrukcja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wypełniania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znajduje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dokumencie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Wzór Wniosku w CST wraz z instrukcją wypełniania.</w:t>
      </w:r>
    </w:p>
    <w:p w14:paraId="1911B449" w14:textId="2EE1C499" w:rsidR="008A60DF" w:rsidRPr="00877321" w:rsidRDefault="008A60DF" w:rsidP="00877321">
      <w:pPr>
        <w:pStyle w:val="Akapitzlist"/>
        <w:numPr>
          <w:ilvl w:val="0"/>
          <w:numId w:val="15"/>
        </w:numPr>
        <w:spacing w:before="120" w:after="120" w:line="360" w:lineRule="auto"/>
        <w:ind w:left="510" w:hanging="35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W ramach naboru podmiot leczniczy, który w ramach swojej struktury organizacyjnej posiada więcej niż jeden zakład leczniczy, może w zakresie każdego ze swoich zakładów leczniczych złożyć odrębny wniosek pod warunkiem, że dany zakład leczniczy Wnioskodawcy spełnia </w:t>
      </w:r>
      <w:r w:rsidR="00472E9B" w:rsidRPr="00877321">
        <w:rPr>
          <w:rFonts w:ascii="Lato" w:hAnsi="Lato" w:cs="Times New Roman"/>
          <w:sz w:val="20"/>
          <w:szCs w:val="20"/>
        </w:rPr>
        <w:t>warunki określone w ust. 1</w:t>
      </w:r>
      <w:r w:rsidRPr="00877321">
        <w:rPr>
          <w:rFonts w:ascii="Lato" w:hAnsi="Lato" w:cs="Times New Roman"/>
          <w:sz w:val="20"/>
          <w:szCs w:val="20"/>
        </w:rPr>
        <w:t xml:space="preserve"> i kryteria wskazane w </w:t>
      </w:r>
      <w:r w:rsidR="0018240E">
        <w:rPr>
          <w:rFonts w:ascii="Lato" w:hAnsi="Lato" w:cs="Times New Roman"/>
          <w:i/>
          <w:iCs/>
          <w:sz w:val="20"/>
          <w:szCs w:val="20"/>
        </w:rPr>
        <w:t>Regulaminie wyboru przedsięwzięć</w:t>
      </w:r>
      <w:r w:rsidRPr="00877321">
        <w:rPr>
          <w:rFonts w:ascii="Lato" w:hAnsi="Lato" w:cs="Times New Roman"/>
          <w:sz w:val="20"/>
          <w:szCs w:val="20"/>
        </w:rPr>
        <w:t>, a</w:t>
      </w:r>
      <w:r w:rsidR="00A5126B" w:rsidRPr="00877321">
        <w:rPr>
          <w:rFonts w:ascii="Lato" w:hAnsi="Lato" w:cs="Times New Roman"/>
          <w:sz w:val="20"/>
          <w:szCs w:val="20"/>
        </w:rPr>
        <w:t> </w:t>
      </w:r>
      <w:r w:rsidRPr="00877321">
        <w:rPr>
          <w:rFonts w:ascii="Lato" w:hAnsi="Lato" w:cs="Times New Roman"/>
          <w:sz w:val="20"/>
          <w:szCs w:val="20"/>
        </w:rPr>
        <w:t xml:space="preserve">przedstawione we wnioskach zakresy </w:t>
      </w:r>
      <w:bookmarkStart w:id="5" w:name="_Hlk202432879"/>
      <w:r w:rsidR="0093016D" w:rsidRPr="0093016D">
        <w:rPr>
          <w:rFonts w:ascii="Lato" w:hAnsi="Lato" w:cs="Times New Roman"/>
          <w:sz w:val="20"/>
          <w:szCs w:val="20"/>
        </w:rPr>
        <w:t>rzeczowe przedsi</w:t>
      </w:r>
      <w:r w:rsidR="0093016D">
        <w:rPr>
          <w:rFonts w:ascii="Lato" w:hAnsi="Lato" w:cs="Times New Roman"/>
          <w:sz w:val="20"/>
          <w:szCs w:val="20"/>
        </w:rPr>
        <w:t>ę</w:t>
      </w:r>
      <w:r w:rsidR="0093016D" w:rsidRPr="0093016D">
        <w:rPr>
          <w:rFonts w:ascii="Lato" w:hAnsi="Lato" w:cs="Times New Roman"/>
          <w:sz w:val="20"/>
          <w:szCs w:val="20"/>
        </w:rPr>
        <w:t>wzię</w:t>
      </w:r>
      <w:r w:rsidR="0093016D">
        <w:rPr>
          <w:rFonts w:ascii="Lato" w:hAnsi="Lato" w:cs="Times New Roman"/>
          <w:sz w:val="20"/>
          <w:szCs w:val="20"/>
        </w:rPr>
        <w:t>ć</w:t>
      </w:r>
      <w:r w:rsidR="0093016D" w:rsidRPr="0093016D">
        <w:rPr>
          <w:rFonts w:ascii="Lato" w:hAnsi="Lato" w:cs="Times New Roman"/>
          <w:sz w:val="20"/>
          <w:szCs w:val="20"/>
        </w:rPr>
        <w:t xml:space="preserve"> przygotowywanych przez różne zakłady lecznicze są rozłączne</w:t>
      </w:r>
      <w:r w:rsidR="0093016D">
        <w:rPr>
          <w:rFonts w:ascii="Lato" w:hAnsi="Lato" w:cs="Times New Roman"/>
          <w:sz w:val="20"/>
          <w:szCs w:val="20"/>
        </w:rPr>
        <w:t>.</w:t>
      </w:r>
      <w:bookmarkEnd w:id="5"/>
    </w:p>
    <w:p w14:paraId="3FD78A0B" w14:textId="7311F32E" w:rsidR="0058549B" w:rsidRPr="00877321" w:rsidRDefault="00272BEB" w:rsidP="00877321">
      <w:pPr>
        <w:pStyle w:val="Akapitzlist"/>
        <w:numPr>
          <w:ilvl w:val="0"/>
          <w:numId w:val="15"/>
        </w:numPr>
        <w:tabs>
          <w:tab w:val="left" w:pos="514"/>
        </w:tabs>
        <w:spacing w:before="121" w:line="360" w:lineRule="auto"/>
        <w:ind w:right="32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podmiot leczniczy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więcej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niż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jednego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="00BB682F" w:rsidRPr="00877321">
        <w:rPr>
          <w:rFonts w:ascii="Lato" w:hAnsi="Lato" w:cs="Times New Roman"/>
          <w:sz w:val="20"/>
          <w:szCs w:val="20"/>
        </w:rPr>
        <w:t xml:space="preserve"> </w:t>
      </w:r>
      <w:r w:rsidR="00BB682F" w:rsidRPr="00877321">
        <w:rPr>
          <w:rFonts w:ascii="Lato" w:hAnsi="Lato" w:cs="Times New Roman"/>
          <w:spacing w:val="-3"/>
          <w:sz w:val="20"/>
          <w:szCs w:val="20"/>
        </w:rPr>
        <w:t xml:space="preserve">w zakresie danego zakładu leczniczego spełniającego </w:t>
      </w:r>
      <w:r w:rsidR="00BB682F" w:rsidRPr="00877321">
        <w:rPr>
          <w:rFonts w:ascii="Lato" w:hAnsi="Lato" w:cs="Times New Roman"/>
          <w:sz w:val="20"/>
          <w:szCs w:val="20"/>
        </w:rPr>
        <w:t xml:space="preserve">warunki określone w ust. 1 </w:t>
      </w:r>
      <w:r w:rsidRPr="00877321">
        <w:rPr>
          <w:rFonts w:ascii="Lato" w:hAnsi="Lato" w:cs="Times New Roman"/>
          <w:sz w:val="20"/>
          <w:szCs w:val="20"/>
        </w:rPr>
        <w:t>ocenie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podlega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jedynie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pierwszy złożony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="00210BC7" w:rsidRPr="00877321">
        <w:rPr>
          <w:rFonts w:ascii="Lato" w:hAnsi="Lato" w:cs="Times New Roman"/>
          <w:spacing w:val="-9"/>
          <w:sz w:val="20"/>
          <w:szCs w:val="20"/>
        </w:rPr>
        <w:t xml:space="preserve">w zakresie tego zakładu leczniczego </w:t>
      </w:r>
      <w:r w:rsidRPr="00877321">
        <w:rPr>
          <w:rFonts w:ascii="Lato" w:hAnsi="Lato" w:cs="Times New Roman"/>
          <w:sz w:val="20"/>
          <w:szCs w:val="20"/>
        </w:rPr>
        <w:t>Wniosek</w:t>
      </w:r>
      <w:r w:rsidR="00051BCC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decydująca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data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wniosku,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której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§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10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6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18240E">
        <w:rPr>
          <w:rFonts w:ascii="Lato" w:hAnsi="Lato" w:cs="Times New Roman"/>
          <w:i/>
          <w:iCs/>
          <w:sz w:val="20"/>
          <w:szCs w:val="20"/>
        </w:rPr>
        <w:t>Regulaminu wyboru przedsięwzięć</w:t>
      </w:r>
      <w:r w:rsidRPr="00877321">
        <w:rPr>
          <w:rFonts w:ascii="Lato" w:hAnsi="Lato" w:cs="Times New Roman"/>
          <w:sz w:val="20"/>
          <w:szCs w:val="20"/>
        </w:rPr>
        <w:t>.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</w:p>
    <w:p w14:paraId="12CA6316" w14:textId="77777777" w:rsidR="00E25183" w:rsidRPr="00877321" w:rsidRDefault="00E25183" w:rsidP="00877321">
      <w:pPr>
        <w:tabs>
          <w:tab w:val="left" w:pos="862"/>
        </w:tabs>
        <w:spacing w:before="1" w:line="360" w:lineRule="auto"/>
        <w:ind w:right="402"/>
        <w:rPr>
          <w:rFonts w:ascii="Lato" w:hAnsi="Lato"/>
          <w:sz w:val="20"/>
          <w:szCs w:val="20"/>
        </w:rPr>
      </w:pPr>
    </w:p>
    <w:p w14:paraId="773F6B24" w14:textId="77777777" w:rsidR="0058549B" w:rsidRPr="00877321" w:rsidRDefault="00272BEB" w:rsidP="00877321">
      <w:pPr>
        <w:pStyle w:val="Tekstpodstawowy"/>
        <w:tabs>
          <w:tab w:val="left" w:pos="3986"/>
          <w:tab w:val="left" w:pos="10527"/>
        </w:tabs>
        <w:spacing w:before="121" w:line="360" w:lineRule="auto"/>
        <w:ind w:left="1"/>
        <w:jc w:val="center"/>
        <w:rPr>
          <w:rFonts w:ascii="Lato" w:hAnsi="Lato" w:cs="Times New Roman"/>
        </w:rPr>
      </w:pPr>
      <w:bookmarkStart w:id="6" w:name="_bookmark1"/>
      <w:bookmarkEnd w:id="6"/>
      <w:r w:rsidRPr="00877321">
        <w:rPr>
          <w:rFonts w:ascii="Lato" w:hAnsi="Lato" w:cs="Times New Roman"/>
          <w:color w:val="000000"/>
          <w:shd w:val="clear" w:color="auto" w:fill="D9E1F3"/>
        </w:rPr>
        <w:tab/>
        <w:t>PRZEDMIOT</w:t>
      </w:r>
      <w:r w:rsidRPr="00877321">
        <w:rPr>
          <w:rFonts w:ascii="Lato" w:hAnsi="Lato" w:cs="Times New Roman"/>
          <w:color w:val="000000"/>
          <w:spacing w:val="3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hd w:val="clear" w:color="auto" w:fill="D9E1F3"/>
        </w:rPr>
        <w:t>I</w:t>
      </w:r>
      <w:r w:rsidRPr="00877321">
        <w:rPr>
          <w:rFonts w:ascii="Lato" w:hAnsi="Lato" w:cs="Times New Roman"/>
          <w:color w:val="000000"/>
          <w:spacing w:val="6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hd w:val="clear" w:color="auto" w:fill="D9E1F3"/>
        </w:rPr>
        <w:t>CEL</w:t>
      </w:r>
      <w:r w:rsidRPr="00877321">
        <w:rPr>
          <w:rFonts w:ascii="Lato" w:hAnsi="Lato" w:cs="Times New Roman"/>
          <w:color w:val="000000"/>
          <w:spacing w:val="3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shd w:val="clear" w:color="auto" w:fill="D9E1F3"/>
        </w:rPr>
        <w:t>NABORU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56FE42C8" w14:textId="77777777" w:rsidR="0058549B" w:rsidRPr="00877321" w:rsidRDefault="00272BEB" w:rsidP="00877321">
      <w:pPr>
        <w:pStyle w:val="Tekstpodstawowy"/>
        <w:spacing w:before="154" w:line="360" w:lineRule="auto"/>
        <w:ind w:left="0" w:right="61"/>
        <w:jc w:val="center"/>
        <w:rPr>
          <w:rFonts w:ascii="Lato" w:hAnsi="Lato" w:cs="Times New Roman"/>
          <w:b/>
          <w:bCs/>
        </w:rPr>
      </w:pPr>
      <w:bookmarkStart w:id="7" w:name="_bookmark2"/>
      <w:bookmarkEnd w:id="7"/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6.</w:t>
      </w:r>
    </w:p>
    <w:p w14:paraId="181BEB77" w14:textId="2C2A18F6" w:rsidR="0058549B" w:rsidRPr="00532778" w:rsidRDefault="00272BEB" w:rsidP="00877321">
      <w:pPr>
        <w:pStyle w:val="Akapitzlist"/>
        <w:numPr>
          <w:ilvl w:val="0"/>
          <w:numId w:val="13"/>
        </w:numPr>
        <w:tabs>
          <w:tab w:val="left" w:pos="514"/>
        </w:tabs>
        <w:spacing w:before="239" w:line="360" w:lineRule="auto"/>
        <w:ind w:right="290"/>
        <w:rPr>
          <w:rFonts w:ascii="Lato" w:hAnsi="Lato" w:cs="Times New Roman"/>
          <w:sz w:val="20"/>
          <w:szCs w:val="20"/>
        </w:rPr>
      </w:pPr>
      <w:bookmarkStart w:id="8" w:name="_bookmark3"/>
      <w:bookmarkEnd w:id="8"/>
      <w:r w:rsidRPr="00532778">
        <w:rPr>
          <w:rFonts w:ascii="Lato" w:hAnsi="Lato" w:cs="Times New Roman"/>
          <w:sz w:val="20"/>
          <w:szCs w:val="20"/>
        </w:rPr>
        <w:t>Przedmiotem</w:t>
      </w:r>
      <w:r w:rsidRPr="0053277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naboru</w:t>
      </w:r>
      <w:r w:rsidRPr="0053277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są</w:t>
      </w:r>
      <w:r w:rsidRPr="0053277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objęte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działania</w:t>
      </w:r>
      <w:r w:rsidRPr="0053277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polegające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rozwoju</w:t>
      </w:r>
      <w:r w:rsidRPr="0053277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i</w:t>
      </w:r>
      <w:r w:rsidRPr="00532778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modernizacji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infrastruktury</w:t>
      </w:r>
      <w:r w:rsidRPr="0053277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szpitali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="004663CF" w:rsidRPr="00532778">
        <w:rPr>
          <w:rFonts w:ascii="Lato" w:eastAsiaTheme="minorEastAsia" w:hAnsi="Lato" w:cs="Arial"/>
          <w:sz w:val="20"/>
          <w:szCs w:val="20"/>
          <w:lang w:eastAsia="pl-PL"/>
        </w:rPr>
        <w:t xml:space="preserve">zakwalifikowanych na pierwszy poziom zabezpieczenia opieki kardiologicznej </w:t>
      </w:r>
      <w:r w:rsidRPr="00532778">
        <w:rPr>
          <w:rFonts w:ascii="Lato" w:hAnsi="Lato" w:cs="Times New Roman"/>
          <w:sz w:val="20"/>
          <w:szCs w:val="20"/>
        </w:rPr>
        <w:t>Krajowej</w:t>
      </w:r>
      <w:r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 xml:space="preserve">Sieci </w:t>
      </w:r>
      <w:r w:rsidR="005D7C0D" w:rsidRPr="00532778">
        <w:rPr>
          <w:rFonts w:ascii="Lato" w:hAnsi="Lato" w:cs="Times New Roman"/>
          <w:sz w:val="20"/>
          <w:szCs w:val="20"/>
        </w:rPr>
        <w:t>Kardiologicznej</w:t>
      </w:r>
      <w:r w:rsidRPr="00532778">
        <w:rPr>
          <w:rFonts w:ascii="Lato" w:hAnsi="Lato" w:cs="Times New Roman"/>
          <w:sz w:val="20"/>
          <w:szCs w:val="20"/>
        </w:rPr>
        <w:t>,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które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wpisuj</w:t>
      </w:r>
      <w:r w:rsidR="00E25183" w:rsidRPr="00532778">
        <w:rPr>
          <w:rFonts w:ascii="Lato" w:hAnsi="Lato" w:cs="Times New Roman"/>
          <w:sz w:val="20"/>
          <w:szCs w:val="20"/>
        </w:rPr>
        <w:t>ą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się</w:t>
      </w:r>
      <w:r w:rsidR="00E25183" w:rsidRPr="00532778">
        <w:rPr>
          <w:rFonts w:ascii="Lato" w:hAnsi="Lato" w:cs="Times New Roman"/>
          <w:sz w:val="20"/>
          <w:szCs w:val="20"/>
        </w:rPr>
        <w:t xml:space="preserve"> </w:t>
      </w:r>
      <w:r w:rsidRPr="00532778">
        <w:rPr>
          <w:rFonts w:ascii="Lato" w:hAnsi="Lato" w:cs="Times New Roman"/>
          <w:spacing w:val="-2"/>
          <w:sz w:val="20"/>
          <w:szCs w:val="20"/>
        </w:rPr>
        <w:t>w</w:t>
      </w:r>
      <w:r w:rsidRPr="0053277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532778">
        <w:rPr>
          <w:rFonts w:ascii="Lato" w:hAnsi="Lato" w:cs="Times New Roman"/>
          <w:spacing w:val="-2"/>
          <w:sz w:val="20"/>
          <w:szCs w:val="20"/>
        </w:rPr>
        <w:t>następując</w:t>
      </w:r>
      <w:r w:rsidR="00701DDF" w:rsidRPr="00532778">
        <w:rPr>
          <w:rFonts w:ascii="Lato" w:hAnsi="Lato" w:cs="Times New Roman"/>
          <w:spacing w:val="-2"/>
          <w:sz w:val="20"/>
          <w:szCs w:val="20"/>
        </w:rPr>
        <w:t>y</w:t>
      </w:r>
      <w:r w:rsidRPr="0053277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532778">
        <w:rPr>
          <w:rFonts w:ascii="Lato" w:hAnsi="Lato" w:cs="Times New Roman"/>
          <w:spacing w:val="-2"/>
          <w:sz w:val="20"/>
          <w:szCs w:val="20"/>
        </w:rPr>
        <w:t>obszar:</w:t>
      </w:r>
    </w:p>
    <w:p w14:paraId="5F24420B" w14:textId="2B98E7B7" w:rsidR="0058549B" w:rsidRPr="00532778" w:rsidRDefault="004663CF" w:rsidP="00877321">
      <w:pPr>
        <w:pStyle w:val="Akapitzlist"/>
        <w:numPr>
          <w:ilvl w:val="1"/>
          <w:numId w:val="13"/>
        </w:numPr>
        <w:tabs>
          <w:tab w:val="left" w:pos="796"/>
        </w:tabs>
        <w:spacing w:before="118" w:line="360" w:lineRule="auto"/>
        <w:ind w:hanging="359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/>
          <w:sz w:val="20"/>
          <w:szCs w:val="20"/>
        </w:rPr>
        <w:t xml:space="preserve">zakup lub modernizacja urządzeń </w:t>
      </w:r>
      <w:r w:rsidR="00B26E00" w:rsidRPr="00532778">
        <w:rPr>
          <w:rFonts w:ascii="Lato" w:hAnsi="Lato"/>
          <w:sz w:val="20"/>
          <w:szCs w:val="20"/>
        </w:rPr>
        <w:t>lub</w:t>
      </w:r>
      <w:r w:rsidRPr="00532778">
        <w:rPr>
          <w:rFonts w:ascii="Lato" w:hAnsi="Lato"/>
          <w:sz w:val="20"/>
          <w:szCs w:val="20"/>
        </w:rPr>
        <w:t xml:space="preserve"> wyrobów medycznych niezbędnych do sprawowania opieki kardiologicznej w rozumieniu ustawy z dnia 4 czerwca 2025 r. o Krajowej Sieci Kardiologicznej w komórkach organizacyjnych znajdujących się w strukturze zakładu leczniczego</w:t>
      </w:r>
      <w:r w:rsidR="00701DDF" w:rsidRPr="00532778">
        <w:rPr>
          <w:rFonts w:ascii="Lato" w:hAnsi="Lato" w:cs="Times New Roman"/>
          <w:sz w:val="20"/>
          <w:szCs w:val="20"/>
        </w:rPr>
        <w:t>.</w:t>
      </w:r>
    </w:p>
    <w:p w14:paraId="54DED74D" w14:textId="1AEED55C" w:rsidR="005D7C0D" w:rsidRPr="0093016D" w:rsidRDefault="00272BEB" w:rsidP="0093016D">
      <w:pPr>
        <w:pStyle w:val="Akapitzlist"/>
        <w:numPr>
          <w:ilvl w:val="0"/>
          <w:numId w:val="13"/>
        </w:numPr>
        <w:tabs>
          <w:tab w:val="left" w:pos="514"/>
        </w:tabs>
        <w:spacing w:after="120" w:line="360" w:lineRule="auto"/>
        <w:ind w:right="178" w:hanging="357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Zgodnie</w:t>
      </w:r>
      <w:r w:rsidRPr="00532778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zapisami</w:t>
      </w:r>
      <w:r w:rsidRPr="00532778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CID,</w:t>
      </w:r>
      <w:r w:rsidRPr="00532778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nabór</w:t>
      </w:r>
      <w:r w:rsidRPr="00532778">
        <w:rPr>
          <w:rFonts w:ascii="Lato" w:hAnsi="Lato" w:cs="Times New Roman"/>
          <w:spacing w:val="-6"/>
          <w:sz w:val="20"/>
          <w:szCs w:val="20"/>
        </w:rPr>
        <w:t xml:space="preserve"> </w:t>
      </w:r>
      <w:bookmarkStart w:id="9" w:name="_Hlk202433148"/>
      <w:r w:rsidR="0093016D" w:rsidRPr="0093016D">
        <w:rPr>
          <w:rFonts w:ascii="Lato" w:hAnsi="Lato" w:cs="Times New Roman"/>
          <w:sz w:val="20"/>
          <w:szCs w:val="20"/>
        </w:rPr>
        <w:t>dotyczy tylko podmiot</w:t>
      </w:r>
      <w:r w:rsidR="0093016D">
        <w:rPr>
          <w:rFonts w:ascii="Lato" w:hAnsi="Lato" w:cs="Times New Roman"/>
          <w:sz w:val="20"/>
          <w:szCs w:val="20"/>
        </w:rPr>
        <w:t>ó</w:t>
      </w:r>
      <w:r w:rsidR="0093016D" w:rsidRPr="0093016D">
        <w:rPr>
          <w:rFonts w:ascii="Lato" w:hAnsi="Lato" w:cs="Times New Roman"/>
          <w:sz w:val="20"/>
          <w:szCs w:val="20"/>
        </w:rPr>
        <w:t>w zakwalifikowanych w oparciu o kryteria kategoryzacj</w:t>
      </w:r>
      <w:r w:rsidR="0093016D">
        <w:rPr>
          <w:rFonts w:ascii="Lato" w:hAnsi="Lato" w:cs="Times New Roman"/>
          <w:sz w:val="20"/>
          <w:szCs w:val="20"/>
        </w:rPr>
        <w:t xml:space="preserve">i, </w:t>
      </w:r>
      <w:r w:rsidRPr="0093016D">
        <w:rPr>
          <w:rFonts w:ascii="Lato" w:hAnsi="Lato" w:cs="Times New Roman"/>
          <w:sz w:val="20"/>
          <w:szCs w:val="20"/>
        </w:rPr>
        <w:t>warunkując</w:t>
      </w:r>
      <w:r w:rsidR="0093016D">
        <w:rPr>
          <w:rFonts w:ascii="Lato" w:hAnsi="Lato" w:cs="Times New Roman"/>
          <w:sz w:val="20"/>
          <w:szCs w:val="20"/>
        </w:rPr>
        <w:t>e</w:t>
      </w:r>
      <w:r w:rsidRPr="0093016D">
        <w:rPr>
          <w:rFonts w:ascii="Lato" w:hAnsi="Lato" w:cs="Times New Roman"/>
          <w:spacing w:val="-4"/>
          <w:sz w:val="20"/>
          <w:szCs w:val="20"/>
        </w:rPr>
        <w:t xml:space="preserve"> </w:t>
      </w:r>
      <w:bookmarkEnd w:id="9"/>
      <w:r w:rsidRPr="0093016D">
        <w:rPr>
          <w:rFonts w:ascii="Lato" w:hAnsi="Lato" w:cs="Times New Roman"/>
          <w:sz w:val="20"/>
          <w:szCs w:val="20"/>
        </w:rPr>
        <w:t>przynależność danego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podmiotu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wykonującego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działalność leczniczą do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danego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poziomu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zabezpieczenia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opieki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5D7C0D" w:rsidRPr="0093016D">
        <w:rPr>
          <w:rFonts w:ascii="Lato" w:hAnsi="Lato" w:cs="Times New Roman"/>
          <w:sz w:val="20"/>
          <w:szCs w:val="20"/>
        </w:rPr>
        <w:t>kardiologicznej KSK</w:t>
      </w:r>
      <w:r w:rsidRPr="0093016D">
        <w:rPr>
          <w:rFonts w:ascii="Lato" w:hAnsi="Lato" w:cs="Times New Roman"/>
          <w:sz w:val="20"/>
          <w:szCs w:val="20"/>
        </w:rPr>
        <w:t>.</w:t>
      </w:r>
      <w:r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Kryteria</w:t>
      </w:r>
      <w:r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wynikają</w:t>
      </w:r>
      <w:r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z</w:t>
      </w:r>
      <w:r w:rsidRPr="0093016D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 xml:space="preserve">art. </w:t>
      </w:r>
      <w:r w:rsidR="005D7C0D" w:rsidRPr="0093016D">
        <w:rPr>
          <w:rFonts w:ascii="Lato" w:hAnsi="Lato" w:cs="Times New Roman"/>
          <w:sz w:val="20"/>
          <w:szCs w:val="20"/>
        </w:rPr>
        <w:t>16 ust.1</w:t>
      </w:r>
      <w:r w:rsidR="005D7C0D"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ustawy</w:t>
      </w:r>
      <w:r w:rsidRPr="0093016D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o</w:t>
      </w:r>
      <w:r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Krajowej</w:t>
      </w:r>
      <w:r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Sieci</w:t>
      </w:r>
      <w:r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5D7C0D" w:rsidRPr="0093016D">
        <w:rPr>
          <w:rFonts w:ascii="Lato" w:hAnsi="Lato" w:cs="Times New Roman"/>
          <w:sz w:val="20"/>
          <w:szCs w:val="20"/>
        </w:rPr>
        <w:t>Kardiologicznego</w:t>
      </w:r>
      <w:r w:rsidR="005D7C0D"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oraz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 xml:space="preserve">rozporządzenia w sprawie </w:t>
      </w:r>
      <w:r w:rsidR="005D7C0D" w:rsidRPr="0093016D">
        <w:rPr>
          <w:rFonts w:ascii="Lato" w:hAnsi="Lato" w:cs="Times New Roman"/>
          <w:sz w:val="20"/>
          <w:szCs w:val="20"/>
        </w:rPr>
        <w:t>kryteriów warunkujących przynależność podmiotu leczniczego do poziomu zabezpieczenia opieki kardiologicznej Krajowej Sieci Kardiologicznej.</w:t>
      </w:r>
    </w:p>
    <w:p w14:paraId="05581CDA" w14:textId="69EF5CD2" w:rsidR="0058549B" w:rsidRPr="00877321" w:rsidRDefault="00272BEB" w:rsidP="00877321">
      <w:pPr>
        <w:pStyle w:val="Akapitzlist"/>
        <w:numPr>
          <w:ilvl w:val="0"/>
          <w:numId w:val="13"/>
        </w:numPr>
        <w:tabs>
          <w:tab w:val="left" w:pos="513"/>
        </w:tabs>
        <w:spacing w:before="0" w:line="360" w:lineRule="auto"/>
        <w:ind w:left="513" w:hanging="357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Kryteri</w:t>
      </w:r>
      <w:r w:rsidR="005D7C0D" w:rsidRPr="00532778">
        <w:rPr>
          <w:rFonts w:ascii="Lato" w:hAnsi="Lato" w:cs="Times New Roman"/>
          <w:spacing w:val="59"/>
          <w:sz w:val="20"/>
          <w:szCs w:val="20"/>
        </w:rPr>
        <w:t xml:space="preserve">a </w:t>
      </w:r>
      <w:r w:rsidR="005D7C0D" w:rsidRPr="00532778">
        <w:rPr>
          <w:rFonts w:ascii="Lato" w:hAnsi="Lato" w:cs="Times New Roman"/>
          <w:sz w:val="20"/>
          <w:szCs w:val="20"/>
        </w:rPr>
        <w:t>wyboru przedsięwzięcia a</w:t>
      </w:r>
      <w:r w:rsidRPr="00532778">
        <w:rPr>
          <w:rFonts w:ascii="Lato" w:hAnsi="Lato" w:cs="Times New Roman"/>
          <w:sz w:val="20"/>
          <w:szCs w:val="20"/>
        </w:rPr>
        <w:t>ktualne</w:t>
      </w:r>
      <w:r w:rsidRPr="00532778">
        <w:rPr>
          <w:rFonts w:ascii="Lato" w:hAnsi="Lato" w:cs="Times New Roman"/>
          <w:spacing w:val="6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</w:t>
      </w:r>
      <w:r w:rsidRPr="00532778">
        <w:rPr>
          <w:rFonts w:ascii="Lato" w:hAnsi="Lato" w:cs="Times New Roman"/>
          <w:spacing w:val="59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dzień</w:t>
      </w:r>
      <w:r w:rsidRPr="00877321">
        <w:rPr>
          <w:rFonts w:ascii="Lato" w:hAnsi="Lato" w:cs="Times New Roman"/>
          <w:spacing w:val="6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ogłoszenia</w:t>
      </w:r>
      <w:r w:rsidRPr="00877321">
        <w:rPr>
          <w:rFonts w:ascii="Lato" w:hAnsi="Lato" w:cs="Times New Roman"/>
          <w:spacing w:val="5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</w:t>
      </w:r>
      <w:r w:rsidRPr="00877321">
        <w:rPr>
          <w:rFonts w:ascii="Lato" w:hAnsi="Lato" w:cs="Times New Roman"/>
          <w:spacing w:val="6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określone</w:t>
      </w:r>
      <w:r w:rsidRPr="00877321">
        <w:rPr>
          <w:rFonts w:ascii="Lato" w:hAnsi="Lato" w:cs="Times New Roman"/>
          <w:spacing w:val="6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są</w:t>
      </w:r>
      <w:r w:rsidRPr="00877321">
        <w:rPr>
          <w:rFonts w:ascii="Lato" w:hAnsi="Lato" w:cs="Times New Roman"/>
          <w:spacing w:val="6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6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załączniku</w:t>
      </w:r>
      <w:r w:rsidRPr="00877321">
        <w:rPr>
          <w:rFonts w:ascii="Lato" w:hAnsi="Lato" w:cs="Times New Roman"/>
          <w:spacing w:val="6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="00B02568" w:rsidRPr="00877321">
        <w:rPr>
          <w:rFonts w:ascii="Lato" w:hAnsi="Lato" w:cs="Times New Roman"/>
          <w:sz w:val="20"/>
          <w:szCs w:val="20"/>
        </w:rPr>
        <w:t xml:space="preserve"> 2.1</w:t>
      </w:r>
      <w:r w:rsidRPr="00877321">
        <w:rPr>
          <w:rFonts w:ascii="Lato" w:hAnsi="Lato" w:cs="Times New Roman"/>
          <w:spacing w:val="5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61"/>
          <w:sz w:val="20"/>
          <w:szCs w:val="20"/>
        </w:rPr>
        <w:t xml:space="preserve"> </w:t>
      </w:r>
      <w:r w:rsidR="0018240E">
        <w:rPr>
          <w:rFonts w:ascii="Lato" w:hAnsi="Lato" w:cs="Times New Roman"/>
          <w:i/>
          <w:sz w:val="20"/>
          <w:szCs w:val="20"/>
        </w:rPr>
        <w:t>Regulaminu wyboru przedsięwzięć</w:t>
      </w:r>
      <w:r w:rsidRPr="00877321">
        <w:rPr>
          <w:rFonts w:ascii="Lato" w:hAnsi="Lato" w:cs="Times New Roman"/>
          <w:spacing w:val="-2"/>
          <w:sz w:val="20"/>
          <w:szCs w:val="20"/>
        </w:rPr>
        <w:t>.</w:t>
      </w:r>
    </w:p>
    <w:p w14:paraId="5A475075" w14:textId="0F7242C4" w:rsidR="0058549B" w:rsidRPr="00877321" w:rsidRDefault="00272BEB" w:rsidP="00877321">
      <w:pPr>
        <w:pStyle w:val="Akapitzlist"/>
        <w:numPr>
          <w:ilvl w:val="0"/>
          <w:numId w:val="13"/>
        </w:numPr>
        <w:tabs>
          <w:tab w:val="left" w:pos="513"/>
        </w:tabs>
        <w:spacing w:before="0" w:line="360" w:lineRule="auto"/>
        <w:ind w:left="513" w:hanging="35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Wsparcie</w:t>
      </w:r>
      <w:r w:rsidRPr="00877321">
        <w:rPr>
          <w:rFonts w:ascii="Lato" w:hAnsi="Lato" w:cs="Times New Roman"/>
          <w:spacing w:val="4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przyznane</w:t>
      </w:r>
      <w:r w:rsidRPr="00877321">
        <w:rPr>
          <w:rFonts w:ascii="Lato" w:hAnsi="Lato" w:cs="Times New Roman"/>
          <w:spacing w:val="4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4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realizację</w:t>
      </w:r>
      <w:r w:rsidRPr="00877321">
        <w:rPr>
          <w:rFonts w:ascii="Lato" w:hAnsi="Lato" w:cs="Times New Roman"/>
          <w:spacing w:val="5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5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dotyczy</w:t>
      </w:r>
      <w:r w:rsidRPr="00877321">
        <w:rPr>
          <w:rFonts w:ascii="Lato" w:hAnsi="Lato" w:cs="Times New Roman"/>
          <w:spacing w:val="5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wyłącznie</w:t>
      </w:r>
      <w:r w:rsidRPr="00877321">
        <w:rPr>
          <w:rFonts w:ascii="Lato" w:hAnsi="Lato" w:cs="Times New Roman"/>
          <w:spacing w:val="49"/>
          <w:sz w:val="20"/>
          <w:szCs w:val="20"/>
        </w:rPr>
        <w:t xml:space="preserve"> </w:t>
      </w:r>
      <w:r w:rsidR="00210BC7" w:rsidRPr="00877321">
        <w:rPr>
          <w:rFonts w:ascii="Lato" w:hAnsi="Lato" w:cs="Times New Roman"/>
          <w:sz w:val="20"/>
          <w:szCs w:val="20"/>
        </w:rPr>
        <w:t>przedsięwzięć związanych z</w:t>
      </w:r>
      <w:r w:rsidR="00210BC7" w:rsidRPr="00877321">
        <w:rPr>
          <w:rFonts w:ascii="Lato" w:hAnsi="Lato" w:cs="Times New Roman"/>
          <w:spacing w:val="49"/>
          <w:sz w:val="20"/>
          <w:szCs w:val="20"/>
        </w:rPr>
        <w:t xml:space="preserve"> </w:t>
      </w:r>
      <w:r w:rsidR="00210BC7" w:rsidRPr="00877321">
        <w:rPr>
          <w:rFonts w:ascii="Lato" w:hAnsi="Lato" w:cs="Times New Roman"/>
          <w:sz w:val="20"/>
          <w:szCs w:val="20"/>
        </w:rPr>
        <w:t xml:space="preserve">realizacją świadczeń zdrowotnych w obszarze opieki kardiologicznej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4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5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umów</w:t>
      </w:r>
      <w:r w:rsidR="00210BC7"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zawartych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Narodowym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Funduszem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Zdrowia.</w:t>
      </w:r>
    </w:p>
    <w:p w14:paraId="7CE66FB8" w14:textId="50D690BB" w:rsidR="0058549B" w:rsidRPr="00532778" w:rsidRDefault="00272BEB" w:rsidP="00877321">
      <w:pPr>
        <w:pStyle w:val="Akapitzlist"/>
        <w:numPr>
          <w:ilvl w:val="0"/>
          <w:numId w:val="13"/>
        </w:numPr>
        <w:tabs>
          <w:tab w:val="left" w:pos="514"/>
          <w:tab w:val="left" w:pos="550"/>
        </w:tabs>
        <w:spacing w:before="0" w:line="360" w:lineRule="auto"/>
        <w:ind w:right="154" w:hanging="357"/>
        <w:jc w:val="both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OOW</w:t>
      </w:r>
      <w:r w:rsidRPr="00877321">
        <w:rPr>
          <w:rFonts w:ascii="Lato" w:hAnsi="Lato" w:cs="Times New Roman"/>
          <w:spacing w:val="4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zobowiązuje się do udzielania świadczeń opieki zdrowotnej na podstawie umowy zawartej z Narodowym Funduszem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 zakresie,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</w:t>
      </w:r>
      <w:r w:rsidRPr="00532778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który</w:t>
      </w:r>
      <w:r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jest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realizowane</w:t>
      </w:r>
      <w:r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przedsięwzięcie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 okresie</w:t>
      </w:r>
      <w:r w:rsidR="00922CF5" w:rsidRPr="00532778">
        <w:rPr>
          <w:rFonts w:ascii="Lato" w:hAnsi="Lato" w:cs="Times New Roman"/>
          <w:sz w:val="20"/>
          <w:szCs w:val="20"/>
        </w:rPr>
        <w:t xml:space="preserve"> co najmniej</w:t>
      </w:r>
      <w:r w:rsidRPr="00532778">
        <w:rPr>
          <w:rFonts w:ascii="Lato" w:hAnsi="Lato" w:cs="Times New Roman"/>
          <w:sz w:val="20"/>
          <w:szCs w:val="20"/>
        </w:rPr>
        <w:t xml:space="preserve"> 5</w:t>
      </w:r>
      <w:r w:rsidRPr="00532778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lat od</w:t>
      </w:r>
      <w:r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E66AAF" w:rsidRPr="00532778">
        <w:rPr>
          <w:rFonts w:ascii="Lato" w:hAnsi="Lato" w:cs="Times New Roman"/>
          <w:spacing w:val="-2"/>
          <w:sz w:val="20"/>
          <w:szCs w:val="20"/>
        </w:rPr>
        <w:t xml:space="preserve">daty </w:t>
      </w:r>
      <w:r w:rsidRPr="00532778">
        <w:rPr>
          <w:rFonts w:ascii="Lato" w:hAnsi="Lato" w:cs="Times New Roman"/>
          <w:sz w:val="20"/>
          <w:szCs w:val="20"/>
        </w:rPr>
        <w:t>zakończenia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 xml:space="preserve">realizacji </w:t>
      </w:r>
      <w:r w:rsidRPr="00532778">
        <w:rPr>
          <w:rFonts w:ascii="Lato" w:hAnsi="Lato" w:cs="Times New Roman"/>
          <w:spacing w:val="-2"/>
          <w:sz w:val="20"/>
          <w:szCs w:val="20"/>
        </w:rPr>
        <w:t>przedsięwzięcia.</w:t>
      </w:r>
    </w:p>
    <w:p w14:paraId="1570194C" w14:textId="35A83596" w:rsidR="00F53E43" w:rsidRPr="00701DDF" w:rsidRDefault="00272BEB" w:rsidP="009B3C9E">
      <w:pPr>
        <w:pStyle w:val="Akapitzlist"/>
        <w:numPr>
          <w:ilvl w:val="0"/>
          <w:numId w:val="13"/>
        </w:numPr>
        <w:tabs>
          <w:tab w:val="left" w:pos="514"/>
        </w:tabs>
        <w:spacing w:before="0" w:line="360" w:lineRule="auto"/>
        <w:ind w:right="149"/>
        <w:jc w:val="both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 xml:space="preserve">Nabór realizowany jest w ramach inwestycji D1.1.1. Rozwój i modernizacja infrastruktury centrów opieki wysokospecjalistycznej i innych podmiotów leczniczych. </w:t>
      </w:r>
    </w:p>
    <w:p w14:paraId="5900AA49" w14:textId="77777777" w:rsidR="0058549B" w:rsidRPr="00877321" w:rsidRDefault="00272BEB" w:rsidP="00877321">
      <w:pPr>
        <w:pStyle w:val="Tekstpodstawowy"/>
        <w:tabs>
          <w:tab w:val="left" w:pos="2047"/>
          <w:tab w:val="left" w:pos="10527"/>
        </w:tabs>
        <w:spacing w:before="239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lastRenderedPageBreak/>
        <w:tab/>
      </w:r>
      <w:r w:rsidRPr="00877321">
        <w:rPr>
          <w:rFonts w:ascii="Lato" w:hAnsi="Lato" w:cs="Times New Roman"/>
          <w:color w:val="000000"/>
          <w:spacing w:val="6"/>
          <w:shd w:val="clear" w:color="auto" w:fill="D9E1F3"/>
        </w:rPr>
        <w:t>KWOTA</w:t>
      </w:r>
      <w:r w:rsidRPr="00877321">
        <w:rPr>
          <w:rFonts w:ascii="Lato" w:hAnsi="Lato" w:cs="Times New Roman"/>
          <w:color w:val="000000"/>
          <w:spacing w:val="8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6"/>
          <w:shd w:val="clear" w:color="auto" w:fill="D9E1F3"/>
        </w:rPr>
        <w:t>PRZEZNACZONA</w:t>
      </w:r>
      <w:r w:rsidRPr="00877321">
        <w:rPr>
          <w:rFonts w:ascii="Lato" w:hAnsi="Lato" w:cs="Times New Roman"/>
          <w:color w:val="000000"/>
          <w:spacing w:val="9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6"/>
          <w:shd w:val="clear" w:color="auto" w:fill="D9E1F3"/>
        </w:rPr>
        <w:t>NA</w:t>
      </w:r>
      <w:r w:rsidRPr="00877321">
        <w:rPr>
          <w:rFonts w:ascii="Lato" w:hAnsi="Lato" w:cs="Times New Roman"/>
          <w:color w:val="000000"/>
          <w:spacing w:val="12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6"/>
          <w:shd w:val="clear" w:color="auto" w:fill="D9E1F3"/>
        </w:rPr>
        <w:t>OBJĘCIE</w:t>
      </w:r>
      <w:r w:rsidRPr="00877321">
        <w:rPr>
          <w:rFonts w:ascii="Lato" w:hAnsi="Lato" w:cs="Times New Roman"/>
          <w:color w:val="000000"/>
          <w:spacing w:val="11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6"/>
          <w:shd w:val="clear" w:color="auto" w:fill="D9E1F3"/>
        </w:rPr>
        <w:t>WSPARCIEM</w:t>
      </w:r>
      <w:r w:rsidRPr="00877321">
        <w:rPr>
          <w:rFonts w:ascii="Lato" w:hAnsi="Lato" w:cs="Times New Roman"/>
          <w:color w:val="000000"/>
          <w:spacing w:val="12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shd w:val="clear" w:color="auto" w:fill="D9E1F3"/>
        </w:rPr>
        <w:t>PRZEDSIĘWZIĘĆ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09919B0C" w14:textId="77777777" w:rsidR="0058549B" w:rsidRPr="00532778" w:rsidRDefault="00272BEB" w:rsidP="00877321">
      <w:pPr>
        <w:pStyle w:val="Tekstpodstawowy"/>
        <w:spacing w:before="154" w:line="360" w:lineRule="auto"/>
        <w:ind w:left="0" w:right="61"/>
        <w:jc w:val="center"/>
        <w:rPr>
          <w:rFonts w:ascii="Lato" w:hAnsi="Lato" w:cs="Times New Roman"/>
          <w:b/>
          <w:bCs/>
        </w:rPr>
      </w:pPr>
      <w:bookmarkStart w:id="10" w:name="_bookmark5"/>
      <w:bookmarkEnd w:id="10"/>
      <w:r w:rsidRPr="00532778">
        <w:rPr>
          <w:rFonts w:ascii="Lato" w:hAnsi="Lato" w:cs="Times New Roman"/>
          <w:b/>
          <w:bCs/>
          <w:w w:val="90"/>
        </w:rPr>
        <w:t>§</w:t>
      </w:r>
      <w:r w:rsidRPr="00532778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532778">
        <w:rPr>
          <w:rFonts w:ascii="Lato" w:hAnsi="Lato" w:cs="Times New Roman"/>
          <w:b/>
          <w:bCs/>
          <w:spacing w:val="-5"/>
        </w:rPr>
        <w:t>7.</w:t>
      </w:r>
    </w:p>
    <w:p w14:paraId="31F5DDBF" w14:textId="3B73F389" w:rsidR="0058549B" w:rsidRPr="00532778" w:rsidRDefault="00272BEB" w:rsidP="00877321">
      <w:pPr>
        <w:pStyle w:val="Akapitzlist"/>
        <w:numPr>
          <w:ilvl w:val="0"/>
          <w:numId w:val="12"/>
        </w:numPr>
        <w:tabs>
          <w:tab w:val="left" w:pos="511"/>
        </w:tabs>
        <w:spacing w:before="0" w:line="360" w:lineRule="auto"/>
        <w:ind w:right="231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Alokacja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finansowa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ze</w:t>
      </w:r>
      <w:r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środków</w:t>
      </w:r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KPO</w:t>
      </w:r>
      <w:r w:rsidRPr="00532778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</w:t>
      </w:r>
      <w:r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BF7CF2" w:rsidRPr="00532778">
        <w:rPr>
          <w:rFonts w:ascii="Lato" w:hAnsi="Lato" w:cs="Times New Roman"/>
          <w:sz w:val="20"/>
          <w:szCs w:val="20"/>
        </w:rPr>
        <w:t>wsparcie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przedsięwzięć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zakresu</w:t>
      </w:r>
      <w:r w:rsidRPr="00532778">
        <w:rPr>
          <w:rFonts w:ascii="Lato" w:hAnsi="Lato" w:cs="Times New Roman"/>
          <w:spacing w:val="-12"/>
          <w:sz w:val="20"/>
          <w:szCs w:val="20"/>
        </w:rPr>
        <w:t xml:space="preserve"> </w:t>
      </w:r>
      <w:r w:rsidR="009A21F9" w:rsidRPr="00532778">
        <w:rPr>
          <w:rFonts w:ascii="Lato" w:hAnsi="Lato" w:cs="Times New Roman"/>
          <w:sz w:val="20"/>
          <w:szCs w:val="20"/>
        </w:rPr>
        <w:t>kardiologi</w:t>
      </w:r>
      <w:r w:rsidRPr="00532778">
        <w:rPr>
          <w:rFonts w:ascii="Lato" w:hAnsi="Lato" w:cs="Times New Roman"/>
          <w:sz w:val="20"/>
          <w:szCs w:val="20"/>
        </w:rPr>
        <w:t>i</w:t>
      </w:r>
      <w:r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ramach</w:t>
      </w:r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inwestycji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D1.1.1</w:t>
      </w:r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 xml:space="preserve">wynosi ogółem </w:t>
      </w:r>
      <w:r w:rsidR="006A781A" w:rsidRPr="00532778">
        <w:rPr>
          <w:rFonts w:ascii="Lato" w:hAnsi="Lato" w:cs="Times New Roman"/>
          <w:sz w:val="20"/>
          <w:szCs w:val="20"/>
        </w:rPr>
        <w:t>2 650 </w:t>
      </w:r>
      <w:r w:rsidR="00762DF1">
        <w:rPr>
          <w:rFonts w:ascii="Lato" w:hAnsi="Lato" w:cs="Times New Roman"/>
          <w:sz w:val="20"/>
          <w:szCs w:val="20"/>
        </w:rPr>
        <w:t>7</w:t>
      </w:r>
      <w:r w:rsidR="009470A6" w:rsidRPr="00532778">
        <w:rPr>
          <w:rFonts w:ascii="Lato" w:hAnsi="Lato" w:cs="Times New Roman"/>
          <w:sz w:val="20"/>
          <w:szCs w:val="20"/>
        </w:rPr>
        <w:t>00 </w:t>
      </w:r>
      <w:r w:rsidR="006A781A" w:rsidRPr="00532778">
        <w:rPr>
          <w:rFonts w:ascii="Lato" w:hAnsi="Lato" w:cs="Times New Roman"/>
          <w:sz w:val="20"/>
          <w:szCs w:val="20"/>
        </w:rPr>
        <w:t xml:space="preserve">000 </w:t>
      </w:r>
      <w:r w:rsidRPr="00532778">
        <w:rPr>
          <w:rFonts w:ascii="Lato" w:hAnsi="Lato" w:cs="Times New Roman"/>
          <w:sz w:val="20"/>
          <w:szCs w:val="20"/>
        </w:rPr>
        <w:t>złotych (słownie: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C124B4" w:rsidRPr="00532778">
        <w:rPr>
          <w:rFonts w:ascii="Lato" w:hAnsi="Lato" w:cs="Times New Roman"/>
          <w:spacing w:val="-1"/>
          <w:sz w:val="20"/>
          <w:szCs w:val="20"/>
        </w:rPr>
        <w:t xml:space="preserve">dwa miliardy sześćset pięćdziesiąt </w:t>
      </w:r>
      <w:r w:rsidRPr="00532778">
        <w:rPr>
          <w:rFonts w:ascii="Lato" w:hAnsi="Lato" w:cs="Times New Roman"/>
          <w:sz w:val="20"/>
          <w:szCs w:val="20"/>
        </w:rPr>
        <w:t>milion</w:t>
      </w:r>
      <w:r w:rsidR="00C124B4" w:rsidRPr="00532778">
        <w:rPr>
          <w:rFonts w:ascii="Lato" w:hAnsi="Lato" w:cs="Times New Roman"/>
          <w:sz w:val="20"/>
          <w:szCs w:val="20"/>
        </w:rPr>
        <w:t xml:space="preserve">ów </w:t>
      </w:r>
      <w:r w:rsidR="00762DF1">
        <w:rPr>
          <w:rFonts w:ascii="Lato" w:hAnsi="Lato" w:cs="Times New Roman"/>
          <w:sz w:val="20"/>
          <w:szCs w:val="20"/>
        </w:rPr>
        <w:t>siedemset</w:t>
      </w:r>
      <w:r w:rsidR="00532778" w:rsidRPr="00532778">
        <w:rPr>
          <w:rFonts w:ascii="Lato" w:hAnsi="Lato" w:cs="Times New Roman"/>
          <w:sz w:val="20"/>
          <w:szCs w:val="20"/>
        </w:rPr>
        <w:t xml:space="preserve"> tysięcy </w:t>
      </w:r>
      <w:r w:rsidRPr="00532778">
        <w:rPr>
          <w:rFonts w:ascii="Lato" w:hAnsi="Lato" w:cs="Times New Roman"/>
          <w:sz w:val="20"/>
          <w:szCs w:val="20"/>
        </w:rPr>
        <w:t>złotych), w tym:</w:t>
      </w:r>
    </w:p>
    <w:p w14:paraId="4048BFAE" w14:textId="6727139E" w:rsidR="0058549B" w:rsidRPr="00A338B9" w:rsidRDefault="009470A6" w:rsidP="00DA616D">
      <w:pPr>
        <w:pStyle w:val="Akapitzlist"/>
        <w:tabs>
          <w:tab w:val="left" w:pos="1220"/>
          <w:tab w:val="left" w:pos="1222"/>
        </w:tabs>
        <w:spacing w:line="360" w:lineRule="auto"/>
        <w:ind w:left="1222" w:right="650" w:firstLine="0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410 700 000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532778">
        <w:rPr>
          <w:rFonts w:ascii="Lato" w:hAnsi="Lato" w:cs="Times New Roman"/>
          <w:sz w:val="20"/>
          <w:szCs w:val="20"/>
        </w:rPr>
        <w:t>zł</w:t>
      </w:r>
      <w:r w:rsidR="00272BEB"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532778">
        <w:rPr>
          <w:rFonts w:ascii="Lato" w:hAnsi="Lato" w:cs="Times New Roman"/>
          <w:sz w:val="20"/>
          <w:szCs w:val="20"/>
        </w:rPr>
        <w:t>(słownie:</w:t>
      </w:r>
      <w:r w:rsidR="00272BEB"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532778" w:rsidRPr="00532778">
        <w:rPr>
          <w:rFonts w:ascii="Lato" w:hAnsi="Lato" w:cs="Times New Roman"/>
          <w:sz w:val="20"/>
          <w:szCs w:val="20"/>
        </w:rPr>
        <w:t>czterysta dziesięć milionów siedemset tysięcy</w:t>
      </w:r>
      <w:r w:rsidR="00AE07CE" w:rsidRPr="00532778">
        <w:rPr>
          <w:rFonts w:ascii="Lato" w:hAnsi="Lato" w:cs="Times New Roman"/>
          <w:sz w:val="20"/>
          <w:szCs w:val="20"/>
        </w:rPr>
        <w:t xml:space="preserve"> złotych</w:t>
      </w:r>
      <w:r w:rsidR="00272BEB" w:rsidRPr="00532778">
        <w:rPr>
          <w:rFonts w:ascii="Lato" w:hAnsi="Lato" w:cs="Times New Roman"/>
          <w:sz w:val="20"/>
          <w:szCs w:val="20"/>
        </w:rPr>
        <w:t>)</w:t>
      </w:r>
      <w:r w:rsidR="00272BEB"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532778">
        <w:rPr>
          <w:rFonts w:ascii="Lato" w:hAnsi="Lato" w:cs="Times New Roman"/>
          <w:sz w:val="20"/>
          <w:szCs w:val="20"/>
        </w:rPr>
        <w:t>-</w:t>
      </w:r>
      <w:r w:rsidR="00272BEB"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532778">
        <w:rPr>
          <w:rFonts w:ascii="Lato" w:hAnsi="Lato" w:cs="Times New Roman"/>
          <w:sz w:val="20"/>
          <w:szCs w:val="20"/>
        </w:rPr>
        <w:t>przeznaczone</w:t>
      </w:r>
      <w:r w:rsidR="00272BEB"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532778">
        <w:rPr>
          <w:rFonts w:ascii="Lato" w:hAnsi="Lato" w:cs="Times New Roman"/>
          <w:sz w:val="20"/>
          <w:szCs w:val="20"/>
        </w:rPr>
        <w:t>na</w:t>
      </w:r>
      <w:r w:rsidR="00272BEB"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0054CB" w:rsidRPr="00532778">
        <w:rPr>
          <w:rFonts w:ascii="Lato" w:hAnsi="Lato" w:cs="Times New Roman"/>
          <w:sz w:val="20"/>
          <w:szCs w:val="20"/>
        </w:rPr>
        <w:t>finansowanie</w:t>
      </w:r>
      <w:r w:rsidR="00B26E00" w:rsidRPr="00532778">
        <w:rPr>
          <w:rFonts w:ascii="Lato" w:hAnsi="Lato" w:cs="Times New Roman"/>
          <w:sz w:val="20"/>
          <w:szCs w:val="20"/>
        </w:rPr>
        <w:t xml:space="preserve"> </w:t>
      </w:r>
      <w:r w:rsidR="006E4280" w:rsidRPr="00532778">
        <w:rPr>
          <w:rFonts w:ascii="Lato" w:hAnsi="Lato" w:cs="Times New Roman"/>
          <w:sz w:val="20"/>
          <w:szCs w:val="20"/>
        </w:rPr>
        <w:t xml:space="preserve">dla podmiotów zakwalifikowanych do </w:t>
      </w:r>
      <w:r w:rsidR="00B26E00" w:rsidRPr="00532778">
        <w:rPr>
          <w:rFonts w:ascii="Lato" w:hAnsi="Lato" w:cs="Times New Roman"/>
          <w:sz w:val="20"/>
          <w:szCs w:val="20"/>
        </w:rPr>
        <w:t>pierwszego poziomu KSK</w:t>
      </w:r>
      <w:r w:rsidR="00272BEB" w:rsidRPr="00A338B9">
        <w:rPr>
          <w:rFonts w:ascii="Lato" w:hAnsi="Lato" w:cs="Times New Roman"/>
          <w:sz w:val="20"/>
          <w:szCs w:val="20"/>
        </w:rPr>
        <w:t>;</w:t>
      </w:r>
    </w:p>
    <w:p w14:paraId="6F37399F" w14:textId="4A2627EA" w:rsidR="0058549B" w:rsidRPr="00532778" w:rsidRDefault="00272BEB" w:rsidP="00877321">
      <w:pPr>
        <w:pStyle w:val="Akapitzlist"/>
        <w:numPr>
          <w:ilvl w:val="0"/>
          <w:numId w:val="12"/>
        </w:numPr>
        <w:tabs>
          <w:tab w:val="left" w:pos="511"/>
        </w:tabs>
        <w:spacing w:before="0" w:line="360" w:lineRule="auto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Minimalna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wartość</w:t>
      </w:r>
      <w:r w:rsidR="00D83E0F" w:rsidRPr="00532778">
        <w:rPr>
          <w:rFonts w:ascii="Lato" w:hAnsi="Lato" w:cs="Times New Roman"/>
          <w:sz w:val="20"/>
          <w:szCs w:val="20"/>
        </w:rPr>
        <w:t xml:space="preserve"> kosztów kwalifikowalnych, równa wnioskowanej kwocie</w:t>
      </w:r>
      <w:r w:rsidR="00BF7CF2" w:rsidRPr="00532778">
        <w:rPr>
          <w:rFonts w:ascii="Lato" w:hAnsi="Lato" w:cs="Times New Roman"/>
          <w:sz w:val="20"/>
          <w:szCs w:val="20"/>
        </w:rPr>
        <w:t xml:space="preserve"> wsparcia</w:t>
      </w:r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przedsięwzięcia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BF7CF2" w:rsidRPr="00532778">
        <w:rPr>
          <w:rFonts w:ascii="Lato" w:hAnsi="Lato" w:cs="Times New Roman"/>
          <w:spacing w:val="-13"/>
          <w:sz w:val="20"/>
          <w:szCs w:val="20"/>
        </w:rPr>
        <w:t xml:space="preserve">ze środków KPO </w:t>
      </w:r>
      <w:r w:rsidRPr="00532778">
        <w:rPr>
          <w:rFonts w:ascii="Lato" w:hAnsi="Lato" w:cs="Times New Roman"/>
          <w:sz w:val="20"/>
          <w:szCs w:val="20"/>
        </w:rPr>
        <w:t>nie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może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być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="00BF7CF2" w:rsidRPr="00532778">
        <w:rPr>
          <w:rFonts w:ascii="Lato" w:hAnsi="Lato" w:cs="Times New Roman"/>
          <w:spacing w:val="-16"/>
          <w:sz w:val="20"/>
          <w:szCs w:val="20"/>
        </w:rPr>
        <w:t xml:space="preserve">w tym naborze </w:t>
      </w:r>
      <w:r w:rsidRPr="00532778">
        <w:rPr>
          <w:rFonts w:ascii="Lato" w:hAnsi="Lato" w:cs="Times New Roman"/>
          <w:sz w:val="20"/>
          <w:szCs w:val="20"/>
        </w:rPr>
        <w:t>niższa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niż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922CF5" w:rsidRPr="00532778">
        <w:rPr>
          <w:rFonts w:ascii="Lato" w:hAnsi="Lato" w:cs="Times New Roman"/>
          <w:sz w:val="20"/>
          <w:szCs w:val="20"/>
        </w:rPr>
        <w:t>500 00</w:t>
      </w:r>
      <w:r w:rsidRPr="00532778">
        <w:rPr>
          <w:rFonts w:ascii="Lato" w:hAnsi="Lato" w:cs="Times New Roman"/>
          <w:sz w:val="20"/>
          <w:szCs w:val="20"/>
        </w:rPr>
        <w:t>0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zł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netto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(słownie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922CF5" w:rsidRPr="00532778">
        <w:rPr>
          <w:rFonts w:ascii="Lato" w:hAnsi="Lato" w:cs="Times New Roman"/>
          <w:sz w:val="20"/>
          <w:szCs w:val="20"/>
        </w:rPr>
        <w:t>pięćset tysięcy złotych</w:t>
      </w:r>
      <w:r w:rsidRPr="00532778">
        <w:rPr>
          <w:rFonts w:ascii="Lato" w:hAnsi="Lato" w:cs="Times New Roman"/>
          <w:spacing w:val="-2"/>
          <w:sz w:val="20"/>
          <w:szCs w:val="20"/>
        </w:rPr>
        <w:t>).</w:t>
      </w:r>
    </w:p>
    <w:p w14:paraId="47FF7510" w14:textId="09011A05" w:rsidR="00911025" w:rsidRPr="00877321" w:rsidRDefault="00272BEB" w:rsidP="00877321">
      <w:pPr>
        <w:pStyle w:val="Akapitzlist"/>
        <w:numPr>
          <w:ilvl w:val="0"/>
          <w:numId w:val="12"/>
        </w:numPr>
        <w:tabs>
          <w:tab w:val="left" w:pos="511"/>
        </w:tabs>
        <w:spacing w:before="0" w:line="360" w:lineRule="auto"/>
        <w:ind w:right="251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Maksymalna wartość kosztów kwalifikowalnych</w:t>
      </w:r>
      <w:r w:rsidR="00D83E0F" w:rsidRPr="00532778">
        <w:rPr>
          <w:rFonts w:ascii="Lato" w:hAnsi="Lato" w:cs="Times New Roman"/>
          <w:sz w:val="20"/>
          <w:szCs w:val="20"/>
        </w:rPr>
        <w:t>, równa wnioskowanej kwocie wsparcia przedsięwzięcia ze środków KPO</w:t>
      </w:r>
      <w:r w:rsidRPr="00532778">
        <w:rPr>
          <w:rFonts w:ascii="Lato" w:hAnsi="Lato" w:cs="Times New Roman"/>
          <w:sz w:val="20"/>
          <w:szCs w:val="20"/>
        </w:rPr>
        <w:t xml:space="preserve"> nie może przekroczyć: </w:t>
      </w:r>
      <w:r w:rsidR="00FF369D" w:rsidRPr="00532778">
        <w:rPr>
          <w:rFonts w:ascii="Lato" w:hAnsi="Lato" w:cs="Times New Roman"/>
          <w:sz w:val="20"/>
          <w:szCs w:val="20"/>
        </w:rPr>
        <w:t>1 </w:t>
      </w:r>
      <w:r w:rsidR="009470A6" w:rsidRPr="00532778">
        <w:rPr>
          <w:rFonts w:ascii="Lato" w:hAnsi="Lato" w:cs="Times New Roman"/>
          <w:sz w:val="20"/>
          <w:szCs w:val="20"/>
        </w:rPr>
        <w:t>850 </w:t>
      </w:r>
      <w:r w:rsidR="00FF369D" w:rsidRPr="00532778">
        <w:rPr>
          <w:rFonts w:ascii="Lato" w:hAnsi="Lato" w:cs="Times New Roman"/>
          <w:sz w:val="20"/>
          <w:szCs w:val="20"/>
        </w:rPr>
        <w:t>000</w:t>
      </w:r>
      <w:r w:rsidR="008B1845" w:rsidRPr="00532778">
        <w:rPr>
          <w:rFonts w:ascii="Lato" w:hAnsi="Lato" w:cs="Times New Roman"/>
          <w:sz w:val="20"/>
          <w:szCs w:val="20"/>
        </w:rPr>
        <w:t>,00</w:t>
      </w:r>
      <w:r w:rsidR="00FF369D" w:rsidRPr="00532778">
        <w:rPr>
          <w:rFonts w:ascii="Lato" w:hAnsi="Lato" w:cs="Times New Roman"/>
          <w:sz w:val="20"/>
          <w:szCs w:val="20"/>
        </w:rPr>
        <w:t xml:space="preserve"> </w:t>
      </w:r>
      <w:r w:rsidR="008B1845" w:rsidRPr="00532778">
        <w:rPr>
          <w:rFonts w:ascii="Lato" w:hAnsi="Lato" w:cs="Times New Roman"/>
          <w:sz w:val="20"/>
          <w:szCs w:val="20"/>
        </w:rPr>
        <w:t xml:space="preserve">zł </w:t>
      </w:r>
      <w:r w:rsidRPr="00532778">
        <w:rPr>
          <w:rFonts w:ascii="Lato" w:hAnsi="Lato" w:cs="Times New Roman"/>
          <w:sz w:val="20"/>
          <w:szCs w:val="20"/>
        </w:rPr>
        <w:t>netto (słownie</w:t>
      </w:r>
      <w:r w:rsidRPr="00877321">
        <w:rPr>
          <w:rFonts w:ascii="Lato" w:hAnsi="Lato" w:cs="Times New Roman"/>
          <w:sz w:val="20"/>
          <w:szCs w:val="20"/>
        </w:rPr>
        <w:t xml:space="preserve">: </w:t>
      </w:r>
      <w:r w:rsidR="00FF369D" w:rsidRPr="00877321">
        <w:rPr>
          <w:rFonts w:ascii="Lato" w:hAnsi="Lato" w:cs="Times New Roman"/>
          <w:sz w:val="20"/>
          <w:szCs w:val="20"/>
        </w:rPr>
        <w:t xml:space="preserve">jeden milion </w:t>
      </w:r>
      <w:r w:rsidR="00532778">
        <w:rPr>
          <w:rFonts w:ascii="Lato" w:hAnsi="Lato" w:cs="Times New Roman"/>
          <w:sz w:val="20"/>
          <w:szCs w:val="20"/>
        </w:rPr>
        <w:t>osiemset pięćdziesiąt</w:t>
      </w:r>
      <w:r w:rsidR="00D83E0F">
        <w:rPr>
          <w:rFonts w:ascii="Lato" w:hAnsi="Lato" w:cs="Times New Roman"/>
          <w:sz w:val="20"/>
          <w:szCs w:val="20"/>
        </w:rPr>
        <w:t xml:space="preserve"> </w:t>
      </w:r>
      <w:r w:rsidR="00FF369D" w:rsidRPr="00877321">
        <w:rPr>
          <w:rFonts w:ascii="Lato" w:hAnsi="Lato" w:cs="Times New Roman"/>
          <w:sz w:val="20"/>
          <w:szCs w:val="20"/>
        </w:rPr>
        <w:t>tysięcy złotych</w:t>
      </w:r>
      <w:r w:rsidRPr="00877321">
        <w:rPr>
          <w:rFonts w:ascii="Lato" w:hAnsi="Lato" w:cs="Times New Roman"/>
          <w:sz w:val="20"/>
          <w:szCs w:val="20"/>
        </w:rPr>
        <w:t>)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zastrzeżeniem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ust.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hyperlink w:anchor="_bookmark6" w:history="1">
        <w:r w:rsidRPr="00877321">
          <w:rPr>
            <w:rFonts w:ascii="Lato" w:hAnsi="Lato" w:cs="Times New Roman"/>
            <w:spacing w:val="-5"/>
            <w:sz w:val="20"/>
            <w:szCs w:val="20"/>
          </w:rPr>
          <w:t>4.</w:t>
        </w:r>
      </w:hyperlink>
      <w:r w:rsidR="00273FE0">
        <w:t xml:space="preserve"> </w:t>
      </w:r>
      <w:r w:rsidR="00273FE0" w:rsidRPr="0024714A">
        <w:rPr>
          <w:rFonts w:ascii="Lato" w:hAnsi="Lato" w:cs="Times New Roman"/>
          <w:sz w:val="20"/>
          <w:szCs w:val="20"/>
        </w:rPr>
        <w:t>Koszt całkowity przedsięwzięcia (brutto, w tym wydatki niekwalifikowalne) musi być mniejszy niż 2 000 000 zł (słownie: dwa miliony złotych).</w:t>
      </w:r>
    </w:p>
    <w:p w14:paraId="0A4C8944" w14:textId="74FD5F10" w:rsidR="00A86C9A" w:rsidRPr="00877321" w:rsidRDefault="00A86C9A" w:rsidP="00877321">
      <w:pPr>
        <w:pStyle w:val="Akapitzlist"/>
        <w:numPr>
          <w:ilvl w:val="0"/>
          <w:numId w:val="12"/>
        </w:numPr>
        <w:spacing w:before="0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W </w:t>
      </w:r>
      <w:r w:rsidR="00B24F06" w:rsidRPr="00877321">
        <w:rPr>
          <w:rFonts w:ascii="Lato" w:hAnsi="Lato" w:cs="Times New Roman"/>
          <w:sz w:val="20"/>
          <w:szCs w:val="20"/>
        </w:rPr>
        <w:t xml:space="preserve">szczególnych </w:t>
      </w:r>
      <w:r w:rsidRPr="00877321">
        <w:rPr>
          <w:rFonts w:ascii="Lato" w:hAnsi="Lato" w:cs="Times New Roman"/>
          <w:sz w:val="20"/>
          <w:szCs w:val="20"/>
        </w:rPr>
        <w:t>przypadk</w:t>
      </w:r>
      <w:r w:rsidR="00B24F06" w:rsidRPr="00877321">
        <w:rPr>
          <w:rFonts w:ascii="Lato" w:hAnsi="Lato" w:cs="Times New Roman"/>
          <w:sz w:val="20"/>
          <w:szCs w:val="20"/>
        </w:rPr>
        <w:t xml:space="preserve">ach </w:t>
      </w:r>
      <w:r w:rsidRPr="00877321">
        <w:rPr>
          <w:rFonts w:ascii="Lato" w:hAnsi="Lato" w:cs="Times New Roman"/>
          <w:sz w:val="20"/>
          <w:szCs w:val="20"/>
        </w:rPr>
        <w:t>alokacj</w:t>
      </w:r>
      <w:r w:rsidR="00C522DA" w:rsidRPr="00877321">
        <w:rPr>
          <w:rFonts w:ascii="Lato" w:hAnsi="Lato" w:cs="Times New Roman"/>
          <w:sz w:val="20"/>
          <w:szCs w:val="20"/>
        </w:rPr>
        <w:t>a</w:t>
      </w:r>
      <w:r w:rsidRPr="00877321">
        <w:rPr>
          <w:rFonts w:ascii="Lato" w:hAnsi="Lato" w:cs="Times New Roman"/>
          <w:sz w:val="20"/>
          <w:szCs w:val="20"/>
        </w:rPr>
        <w:t xml:space="preserve"> na </w:t>
      </w:r>
      <w:r w:rsidR="00565AD5">
        <w:rPr>
          <w:rFonts w:ascii="Lato" w:hAnsi="Lato" w:cs="Times New Roman"/>
          <w:sz w:val="20"/>
          <w:szCs w:val="20"/>
        </w:rPr>
        <w:t>nabór</w:t>
      </w:r>
      <w:r w:rsidRPr="00877321">
        <w:rPr>
          <w:rFonts w:ascii="Lato" w:hAnsi="Lato" w:cs="Times New Roman"/>
          <w:sz w:val="20"/>
          <w:szCs w:val="20"/>
        </w:rPr>
        <w:t xml:space="preserve"> D1.1.1 mo</w:t>
      </w:r>
      <w:r w:rsidR="00C522DA" w:rsidRPr="00877321">
        <w:rPr>
          <w:rFonts w:ascii="Lato" w:hAnsi="Lato" w:cs="Times New Roman"/>
          <w:sz w:val="20"/>
          <w:szCs w:val="20"/>
        </w:rPr>
        <w:t>że</w:t>
      </w:r>
      <w:r w:rsidRPr="00877321">
        <w:rPr>
          <w:rFonts w:ascii="Lato" w:hAnsi="Lato" w:cs="Times New Roman"/>
          <w:sz w:val="20"/>
          <w:szCs w:val="20"/>
        </w:rPr>
        <w:t xml:space="preserve"> zostać zwiększon</w:t>
      </w:r>
      <w:r w:rsidR="00C522DA" w:rsidRPr="00877321">
        <w:rPr>
          <w:rFonts w:ascii="Lato" w:hAnsi="Lato" w:cs="Times New Roman"/>
          <w:sz w:val="20"/>
          <w:szCs w:val="20"/>
        </w:rPr>
        <w:t>a</w:t>
      </w:r>
      <w:r w:rsidR="00565AD5">
        <w:rPr>
          <w:rFonts w:ascii="Lato" w:hAnsi="Lato" w:cs="Times New Roman"/>
          <w:sz w:val="20"/>
          <w:szCs w:val="20"/>
        </w:rPr>
        <w:t xml:space="preserve"> lub zmniejszona</w:t>
      </w:r>
      <w:r w:rsidR="00320EC6">
        <w:rPr>
          <w:rFonts w:ascii="Lato" w:hAnsi="Lato" w:cs="Times New Roman"/>
          <w:sz w:val="20"/>
          <w:szCs w:val="20"/>
        </w:rPr>
        <w:t xml:space="preserve"> oraz dopuszcza się możliwość zwiększenia środków przeznaczonych dla podmiotów zakwalifikowanych na dany poziom KSK w ramach alokacji, o której mowa w ust. 1</w:t>
      </w:r>
      <w:r w:rsidRPr="00877321">
        <w:rPr>
          <w:rFonts w:ascii="Lato" w:hAnsi="Lato" w:cs="Times New Roman"/>
          <w:sz w:val="20"/>
          <w:szCs w:val="20"/>
        </w:rPr>
        <w:t>.</w:t>
      </w:r>
    </w:p>
    <w:p w14:paraId="7F7007DF" w14:textId="77777777" w:rsidR="007E5EA5" w:rsidRPr="00877321" w:rsidRDefault="007E5EA5" w:rsidP="00877321">
      <w:pPr>
        <w:pStyle w:val="Akapitzlist"/>
        <w:spacing w:line="360" w:lineRule="auto"/>
        <w:ind w:firstLine="0"/>
        <w:rPr>
          <w:rFonts w:ascii="Lato" w:hAnsi="Lato" w:cs="Times New Roman"/>
          <w:sz w:val="20"/>
          <w:szCs w:val="20"/>
        </w:rPr>
      </w:pPr>
    </w:p>
    <w:p w14:paraId="6ED76288" w14:textId="77777777" w:rsidR="0058549B" w:rsidRPr="00877321" w:rsidRDefault="00272BEB" w:rsidP="00877321">
      <w:pPr>
        <w:pStyle w:val="Tekstpodstawowy"/>
        <w:tabs>
          <w:tab w:val="left" w:pos="3571"/>
          <w:tab w:val="left" w:pos="10527"/>
        </w:tabs>
        <w:spacing w:before="130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spacing w:val="2"/>
          <w:w w:val="105"/>
          <w:shd w:val="clear" w:color="auto" w:fill="D9E1F3"/>
        </w:rPr>
        <w:t>KWALIFIKOWALNOŚĆ</w:t>
      </w:r>
      <w:r w:rsidRPr="00877321">
        <w:rPr>
          <w:rFonts w:ascii="Lato" w:hAnsi="Lato" w:cs="Times New Roman"/>
          <w:color w:val="000000"/>
          <w:spacing w:val="-1"/>
          <w:w w:val="110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10"/>
          <w:shd w:val="clear" w:color="auto" w:fill="D9E1F3"/>
        </w:rPr>
        <w:t>WYDATKÓW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57EC00ED" w14:textId="77777777" w:rsidR="0058549B" w:rsidRPr="00877321" w:rsidRDefault="00272BEB" w:rsidP="00877321">
      <w:pPr>
        <w:pStyle w:val="Tekstpodstawowy"/>
        <w:spacing w:before="154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8.</w:t>
      </w:r>
    </w:p>
    <w:p w14:paraId="7CC94CF4" w14:textId="29994A97" w:rsidR="006530C8" w:rsidRPr="00DC7C79" w:rsidRDefault="00272BEB" w:rsidP="00DC7C79">
      <w:pPr>
        <w:pStyle w:val="Akapitzlist"/>
        <w:numPr>
          <w:ilvl w:val="0"/>
          <w:numId w:val="11"/>
        </w:numPr>
        <w:tabs>
          <w:tab w:val="left" w:pos="513"/>
        </w:tabs>
        <w:spacing w:before="239" w:line="360" w:lineRule="auto"/>
        <w:ind w:left="51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Wydatkiem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kwalifikowalnym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D83E0F">
        <w:rPr>
          <w:rFonts w:ascii="Lato" w:hAnsi="Lato" w:cs="Times New Roman"/>
          <w:sz w:val="20"/>
          <w:szCs w:val="20"/>
        </w:rPr>
        <w:t>jest</w:t>
      </w:r>
      <w:r w:rsidR="00D83E0F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wydatek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zgodny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warunkami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określonymi</w:t>
      </w:r>
      <w:r w:rsidR="0022597B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22597B">
        <w:rPr>
          <w:rFonts w:ascii="Lato" w:hAnsi="Lato" w:cs="Times New Roman"/>
          <w:w w:val="90"/>
          <w:sz w:val="20"/>
          <w:szCs w:val="20"/>
        </w:rPr>
        <w:t>w</w:t>
      </w:r>
      <w:r w:rsidRPr="0022597B">
        <w:rPr>
          <w:rFonts w:ascii="Lato" w:hAnsi="Lato" w:cs="Times New Roman"/>
          <w:spacing w:val="3"/>
          <w:sz w:val="20"/>
          <w:szCs w:val="20"/>
        </w:rPr>
        <w:t xml:space="preserve"> </w:t>
      </w:r>
      <w:r w:rsidRPr="0022597B">
        <w:rPr>
          <w:rFonts w:ascii="Lato" w:hAnsi="Lato" w:cs="Times New Roman"/>
          <w:w w:val="90"/>
          <w:sz w:val="20"/>
          <w:szCs w:val="20"/>
        </w:rPr>
        <w:t>załączniku</w:t>
      </w:r>
      <w:r w:rsidRPr="0022597B">
        <w:rPr>
          <w:rFonts w:ascii="Lato" w:hAnsi="Lato" w:cs="Times New Roman"/>
          <w:sz w:val="20"/>
          <w:szCs w:val="20"/>
        </w:rPr>
        <w:t xml:space="preserve"> </w:t>
      </w:r>
      <w:r w:rsidRPr="0022597B">
        <w:rPr>
          <w:rFonts w:ascii="Lato" w:hAnsi="Lato" w:cs="Times New Roman"/>
          <w:w w:val="90"/>
          <w:sz w:val="20"/>
          <w:szCs w:val="20"/>
        </w:rPr>
        <w:t>nr</w:t>
      </w:r>
      <w:r w:rsidR="00B02568" w:rsidRPr="0022597B">
        <w:rPr>
          <w:rFonts w:ascii="Lato" w:hAnsi="Lato" w:cs="Times New Roman"/>
          <w:w w:val="90"/>
          <w:sz w:val="20"/>
          <w:szCs w:val="20"/>
        </w:rPr>
        <w:t xml:space="preserve"> 2.2</w:t>
      </w:r>
      <w:r w:rsidRPr="0022597B">
        <w:rPr>
          <w:rFonts w:ascii="Lato" w:hAnsi="Lato" w:cs="Times New Roman"/>
          <w:spacing w:val="1"/>
          <w:sz w:val="20"/>
          <w:szCs w:val="20"/>
        </w:rPr>
        <w:t xml:space="preserve"> </w:t>
      </w:r>
      <w:r w:rsidRPr="0022597B">
        <w:rPr>
          <w:rFonts w:ascii="Lato" w:hAnsi="Lato" w:cs="Times New Roman"/>
          <w:i/>
          <w:w w:val="90"/>
          <w:sz w:val="20"/>
          <w:szCs w:val="20"/>
        </w:rPr>
        <w:t>Szczegółowe</w:t>
      </w:r>
      <w:r w:rsidRPr="0022597B">
        <w:rPr>
          <w:rFonts w:ascii="Lato" w:hAnsi="Lato" w:cs="Times New Roman"/>
          <w:i/>
          <w:spacing w:val="5"/>
          <w:sz w:val="20"/>
          <w:szCs w:val="20"/>
        </w:rPr>
        <w:t xml:space="preserve"> </w:t>
      </w:r>
      <w:r w:rsidRPr="0022597B">
        <w:rPr>
          <w:rFonts w:ascii="Lato" w:hAnsi="Lato" w:cs="Times New Roman"/>
          <w:i/>
          <w:w w:val="90"/>
          <w:sz w:val="20"/>
          <w:szCs w:val="20"/>
        </w:rPr>
        <w:t>warunki</w:t>
      </w:r>
      <w:r w:rsidRPr="0022597B">
        <w:rPr>
          <w:rFonts w:ascii="Lato" w:hAnsi="Lato" w:cs="Times New Roman"/>
          <w:i/>
          <w:spacing w:val="-4"/>
          <w:sz w:val="20"/>
          <w:szCs w:val="20"/>
        </w:rPr>
        <w:t xml:space="preserve"> </w:t>
      </w:r>
      <w:r w:rsidRPr="0022597B">
        <w:rPr>
          <w:rFonts w:ascii="Lato" w:hAnsi="Lato" w:cs="Times New Roman"/>
          <w:i/>
          <w:w w:val="90"/>
          <w:sz w:val="20"/>
          <w:szCs w:val="20"/>
        </w:rPr>
        <w:t>uznania</w:t>
      </w:r>
      <w:r w:rsidRPr="0022597B">
        <w:rPr>
          <w:rFonts w:ascii="Lato" w:hAnsi="Lato" w:cs="Times New Roman"/>
          <w:i/>
          <w:spacing w:val="5"/>
          <w:sz w:val="20"/>
          <w:szCs w:val="20"/>
        </w:rPr>
        <w:t xml:space="preserve"> </w:t>
      </w:r>
      <w:r w:rsidRPr="0022597B">
        <w:rPr>
          <w:rFonts w:ascii="Lato" w:hAnsi="Lato" w:cs="Times New Roman"/>
          <w:i/>
          <w:w w:val="90"/>
          <w:sz w:val="20"/>
          <w:szCs w:val="20"/>
        </w:rPr>
        <w:t>wydatków</w:t>
      </w:r>
      <w:r w:rsidRPr="0022597B">
        <w:rPr>
          <w:rFonts w:ascii="Lato" w:hAnsi="Lato" w:cs="Times New Roman"/>
          <w:i/>
          <w:sz w:val="20"/>
          <w:szCs w:val="20"/>
        </w:rPr>
        <w:t xml:space="preserve"> </w:t>
      </w:r>
      <w:r w:rsidRPr="0022597B">
        <w:rPr>
          <w:rFonts w:ascii="Lato" w:hAnsi="Lato" w:cs="Times New Roman"/>
          <w:i/>
          <w:w w:val="90"/>
          <w:sz w:val="20"/>
          <w:szCs w:val="20"/>
        </w:rPr>
        <w:t>za</w:t>
      </w:r>
      <w:r w:rsidRPr="0022597B">
        <w:rPr>
          <w:rFonts w:ascii="Lato" w:hAnsi="Lato" w:cs="Times New Roman"/>
          <w:i/>
          <w:spacing w:val="1"/>
          <w:sz w:val="20"/>
          <w:szCs w:val="20"/>
        </w:rPr>
        <w:t xml:space="preserve"> </w:t>
      </w:r>
      <w:r w:rsidRPr="0022597B">
        <w:rPr>
          <w:rFonts w:ascii="Lato" w:hAnsi="Lato" w:cs="Times New Roman"/>
          <w:i/>
          <w:w w:val="90"/>
          <w:sz w:val="20"/>
          <w:szCs w:val="20"/>
        </w:rPr>
        <w:t>kwalifikowalne,</w:t>
      </w:r>
      <w:r w:rsidR="00DC7C79">
        <w:rPr>
          <w:rFonts w:ascii="Lato" w:hAnsi="Lato" w:cs="Times New Roman"/>
          <w:i/>
          <w:w w:val="90"/>
          <w:sz w:val="20"/>
          <w:szCs w:val="20"/>
        </w:rPr>
        <w:t xml:space="preserve"> </w:t>
      </w:r>
      <w:r w:rsidRPr="00DC7C79">
        <w:rPr>
          <w:rFonts w:ascii="Lato" w:hAnsi="Lato" w:cs="Times New Roman"/>
          <w:sz w:val="20"/>
          <w:szCs w:val="20"/>
        </w:rPr>
        <w:t xml:space="preserve">Wydatkami kwalifikowalnymi </w:t>
      </w:r>
      <w:r w:rsidR="000E466B">
        <w:rPr>
          <w:rFonts w:ascii="Lato" w:hAnsi="Lato" w:cs="Times New Roman"/>
          <w:sz w:val="20"/>
          <w:szCs w:val="20"/>
        </w:rPr>
        <w:t>są</w:t>
      </w:r>
      <w:r w:rsidRPr="00DC7C79">
        <w:rPr>
          <w:rFonts w:ascii="Lato" w:hAnsi="Lato" w:cs="Times New Roman"/>
          <w:sz w:val="20"/>
          <w:szCs w:val="20"/>
        </w:rPr>
        <w:t xml:space="preserve"> wydatki związane z </w:t>
      </w:r>
      <w:r w:rsidR="000B4826" w:rsidRPr="00DC7C79">
        <w:rPr>
          <w:rFonts w:ascii="Lato" w:hAnsi="Lato" w:cs="Times New Roman"/>
          <w:sz w:val="20"/>
          <w:szCs w:val="20"/>
        </w:rPr>
        <w:t xml:space="preserve">zakupem lub modernizacją urządzeń </w:t>
      </w:r>
      <w:r w:rsidR="00853847" w:rsidRPr="00DC7C79">
        <w:rPr>
          <w:rFonts w:ascii="Lato" w:hAnsi="Lato" w:cs="Times New Roman"/>
          <w:sz w:val="20"/>
          <w:szCs w:val="20"/>
        </w:rPr>
        <w:t>lub</w:t>
      </w:r>
      <w:r w:rsidR="000B4826" w:rsidRPr="00DC7C79">
        <w:rPr>
          <w:rFonts w:ascii="Lato" w:hAnsi="Lato" w:cs="Times New Roman"/>
          <w:sz w:val="20"/>
          <w:szCs w:val="20"/>
        </w:rPr>
        <w:t xml:space="preserve"> wyrobów medycznych niezbędnych do </w:t>
      </w:r>
      <w:r w:rsidR="004663CF" w:rsidRPr="00DC7C79">
        <w:rPr>
          <w:rFonts w:ascii="Lato" w:hAnsi="Lato" w:cs="Times New Roman"/>
          <w:sz w:val="20"/>
          <w:szCs w:val="20"/>
        </w:rPr>
        <w:t>sprawowania opieki kardiologiczne</w:t>
      </w:r>
      <w:r w:rsidR="00320EC6" w:rsidRPr="00DC7C79">
        <w:rPr>
          <w:rFonts w:ascii="Lato" w:hAnsi="Lato" w:cs="Times New Roman"/>
          <w:sz w:val="20"/>
          <w:szCs w:val="20"/>
        </w:rPr>
        <w:t xml:space="preserve"> oraz służące poprawie standardów dostępności</w:t>
      </w:r>
      <w:r w:rsidR="000B4826" w:rsidRPr="00DC7C79">
        <w:rPr>
          <w:rFonts w:ascii="Lato" w:hAnsi="Lato" w:cs="Times New Roman"/>
          <w:sz w:val="20"/>
          <w:szCs w:val="20"/>
        </w:rPr>
        <w:t xml:space="preserve">, </w:t>
      </w:r>
      <w:r w:rsidRPr="00DC7C79">
        <w:rPr>
          <w:rFonts w:ascii="Lato" w:hAnsi="Lato" w:cs="Times New Roman"/>
          <w:sz w:val="20"/>
          <w:szCs w:val="20"/>
        </w:rPr>
        <w:t>któr</w:t>
      </w:r>
      <w:r w:rsidR="006925CB" w:rsidRPr="00DC7C79">
        <w:rPr>
          <w:rFonts w:ascii="Lato" w:hAnsi="Lato" w:cs="Times New Roman"/>
          <w:sz w:val="20"/>
          <w:szCs w:val="20"/>
        </w:rPr>
        <w:t>e realizowane będą w rodzaju ambulatoryjne świadczenia zdrowotne lub stacjonarne i całodobowe świadczenia zdrowotne szpitalne, o których mowa w art. 8 ustawy z dnia 15 kwietnia 2011 r. o działalności leczniczej.</w:t>
      </w:r>
    </w:p>
    <w:p w14:paraId="28A163A9" w14:textId="7CA90C9D" w:rsidR="0058549B" w:rsidRPr="00877321" w:rsidRDefault="00272BEB" w:rsidP="00877321">
      <w:pPr>
        <w:pStyle w:val="Akapitzlist"/>
        <w:numPr>
          <w:ilvl w:val="0"/>
          <w:numId w:val="11"/>
        </w:numPr>
        <w:tabs>
          <w:tab w:val="left" w:pos="511"/>
        </w:tabs>
        <w:spacing w:before="233" w:line="360" w:lineRule="auto"/>
        <w:ind w:left="511" w:right="441" w:hanging="358"/>
        <w:rPr>
          <w:rFonts w:ascii="Lato" w:hAnsi="Lato" w:cs="Times New Roman"/>
          <w:sz w:val="20"/>
          <w:szCs w:val="20"/>
        </w:rPr>
      </w:pPr>
      <w:bookmarkStart w:id="11" w:name="_bookmark10"/>
      <w:bookmarkEnd w:id="11"/>
      <w:r w:rsidRPr="00532778">
        <w:rPr>
          <w:rFonts w:ascii="Lato" w:hAnsi="Lato" w:cs="Times New Roman"/>
          <w:sz w:val="20"/>
          <w:szCs w:val="20"/>
        </w:rPr>
        <w:t>Początkiem</w:t>
      </w:r>
      <w:r w:rsidRPr="00532778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okresu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kwalifikowania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wydatków</w:t>
      </w:r>
      <w:r w:rsidRPr="00532778">
        <w:rPr>
          <w:rFonts w:ascii="Lato" w:hAnsi="Lato" w:cs="Times New Roman"/>
          <w:spacing w:val="-9"/>
          <w:sz w:val="20"/>
          <w:szCs w:val="20"/>
        </w:rPr>
        <w:t xml:space="preserve"> </w:t>
      </w:r>
      <w:bookmarkStart w:id="12" w:name="_Hlk202434107"/>
      <w:r w:rsidRPr="00532778">
        <w:rPr>
          <w:rFonts w:ascii="Lato" w:hAnsi="Lato" w:cs="Times New Roman"/>
          <w:sz w:val="20"/>
          <w:szCs w:val="20"/>
        </w:rPr>
        <w:t>jest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dzień</w:t>
      </w:r>
      <w:r w:rsidRPr="00532778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następujący</w:t>
      </w:r>
      <w:r w:rsidRPr="00532778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po</w:t>
      </w:r>
      <w:r w:rsidRPr="00532778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dniu</w:t>
      </w:r>
      <w:r w:rsidRPr="00532778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ogłoszenia</w:t>
      </w:r>
      <w:r w:rsidR="000E466B">
        <w:rPr>
          <w:rFonts w:ascii="Lato" w:hAnsi="Lato" w:cs="Times New Roman"/>
          <w:sz w:val="20"/>
          <w:szCs w:val="20"/>
        </w:rPr>
        <w:t xml:space="preserve"> </w:t>
      </w:r>
      <w:r w:rsidR="0063102D" w:rsidRPr="00532778">
        <w:rPr>
          <w:rFonts w:ascii="Lato" w:hAnsi="Lato" w:cs="Times New Roman"/>
          <w:sz w:val="20"/>
          <w:szCs w:val="20"/>
        </w:rPr>
        <w:t>wykazu,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którym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Wnioskodawca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został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zakwalifikowany</w:t>
      </w:r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</w:t>
      </w:r>
      <w:r w:rsidR="006925CB" w:rsidRPr="00532778">
        <w:rPr>
          <w:rFonts w:ascii="Lato" w:hAnsi="Lato" w:cs="Times New Roman"/>
          <w:sz w:val="20"/>
          <w:szCs w:val="20"/>
        </w:rPr>
        <w:t xml:space="preserve"> pierwszy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poziom</w:t>
      </w:r>
      <w:r w:rsidR="004663CF" w:rsidRPr="00532778">
        <w:rPr>
          <w:rFonts w:ascii="Lato" w:hAnsi="Lato" w:cs="Times New Roman"/>
          <w:sz w:val="20"/>
          <w:szCs w:val="20"/>
        </w:rPr>
        <w:t xml:space="preserve"> </w:t>
      </w:r>
      <w:bookmarkStart w:id="13" w:name="_Hlk200547461"/>
      <w:r w:rsidR="004663CF" w:rsidRPr="00532778">
        <w:rPr>
          <w:rFonts w:ascii="Lato" w:hAnsi="Lato" w:cs="Times New Roman"/>
          <w:sz w:val="20"/>
          <w:szCs w:val="20"/>
        </w:rPr>
        <w:t>zabezpieczenia opieki kardiologicznej Krajowej Sieci Kardiologicznej</w:t>
      </w:r>
      <w:bookmarkEnd w:id="13"/>
      <w:r w:rsidR="000E466B">
        <w:rPr>
          <w:rFonts w:ascii="Lato" w:hAnsi="Lato" w:cs="Times New Roman"/>
          <w:sz w:val="20"/>
          <w:szCs w:val="20"/>
        </w:rPr>
        <w:t xml:space="preserve"> i o którym mowa w </w:t>
      </w:r>
      <w:r w:rsidR="000E466B" w:rsidRPr="00532778">
        <w:rPr>
          <w:rFonts w:ascii="Lato" w:hAnsi="Lato" w:cs="Times New Roman"/>
          <w:sz w:val="20"/>
          <w:szCs w:val="20"/>
        </w:rPr>
        <w:t>art.</w:t>
      </w:r>
      <w:r w:rsidR="000E466B" w:rsidRPr="00532778">
        <w:rPr>
          <w:rFonts w:ascii="Lato" w:hAnsi="Lato" w:cs="Times New Roman"/>
          <w:spacing w:val="-9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13</w:t>
      </w:r>
      <w:r w:rsidR="000E466B" w:rsidRPr="00532778">
        <w:rPr>
          <w:rFonts w:ascii="Lato" w:hAnsi="Lato" w:cs="Times New Roman"/>
          <w:spacing w:val="-8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ust.</w:t>
      </w:r>
      <w:r w:rsidR="000E466B" w:rsidRPr="00532778">
        <w:rPr>
          <w:rFonts w:ascii="Lato" w:hAnsi="Lato" w:cs="Times New Roman"/>
          <w:spacing w:val="-9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3 ustawy</w:t>
      </w:r>
      <w:r w:rsidR="000E466B"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o</w:t>
      </w:r>
      <w:r w:rsidR="000E466B"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Krajowej</w:t>
      </w:r>
      <w:r w:rsidR="000E466B"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Sieci</w:t>
      </w:r>
      <w:r w:rsidR="000E466B"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Kardiologicznej</w:t>
      </w:r>
      <w:r w:rsidRPr="00532778">
        <w:rPr>
          <w:rFonts w:ascii="Lato" w:hAnsi="Lato" w:cs="Times New Roman"/>
          <w:sz w:val="20"/>
          <w:szCs w:val="20"/>
        </w:rPr>
        <w:t xml:space="preserve">. </w:t>
      </w:r>
      <w:bookmarkEnd w:id="12"/>
      <w:r w:rsidRPr="00532778">
        <w:rPr>
          <w:rFonts w:ascii="Lato" w:hAnsi="Lato" w:cs="Times New Roman"/>
          <w:sz w:val="20"/>
          <w:szCs w:val="20"/>
        </w:rPr>
        <w:t>Końcową datą kwalifikowalności wydatków jest termin określony</w:t>
      </w:r>
      <w:r w:rsidRPr="00532778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umowie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wsparciem,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bookmarkStart w:id="14" w:name="_Hlk202434230"/>
      <w:r w:rsidR="0037526F">
        <w:rPr>
          <w:rFonts w:ascii="Lato" w:hAnsi="Lato" w:cs="Times New Roman"/>
          <w:sz w:val="20"/>
          <w:szCs w:val="20"/>
        </w:rPr>
        <w:t>przypadający nie później niż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bookmarkEnd w:id="14"/>
      <w:r w:rsidRPr="00877321">
        <w:rPr>
          <w:rFonts w:ascii="Lato" w:hAnsi="Lato" w:cs="Times New Roman"/>
          <w:sz w:val="20"/>
          <w:szCs w:val="20"/>
        </w:rPr>
        <w:t>30 czerwca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2026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</w:p>
    <w:p w14:paraId="52790B22" w14:textId="6C0F2EF9" w:rsidR="0058549B" w:rsidRPr="00877321" w:rsidRDefault="00272BEB" w:rsidP="00877321">
      <w:pPr>
        <w:pStyle w:val="Akapitzlist"/>
        <w:numPr>
          <w:ilvl w:val="0"/>
          <w:numId w:val="11"/>
        </w:numPr>
        <w:tabs>
          <w:tab w:val="left" w:pos="511"/>
        </w:tabs>
        <w:spacing w:before="1" w:line="360" w:lineRule="auto"/>
        <w:ind w:left="511" w:right="284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Wydatki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poniesione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wnioskodawcę</w:t>
      </w:r>
      <w:r w:rsidR="0069535E">
        <w:rPr>
          <w:rFonts w:ascii="Lato" w:hAnsi="Lato" w:cs="Times New Roman"/>
          <w:sz w:val="20"/>
          <w:szCs w:val="20"/>
        </w:rPr>
        <w:t xml:space="preserve">, </w:t>
      </w:r>
      <w:r w:rsidR="0069535E" w:rsidRPr="00E7587B">
        <w:rPr>
          <w:rFonts w:ascii="Lato" w:hAnsi="Lato" w:cs="Times New Roman"/>
          <w:sz w:val="20"/>
          <w:szCs w:val="20"/>
        </w:rPr>
        <w:t xml:space="preserve">pomiędzy </w:t>
      </w:r>
      <w:r w:rsidR="00936940">
        <w:rPr>
          <w:rFonts w:ascii="Lato" w:hAnsi="Lato" w:cs="Times New Roman"/>
          <w:sz w:val="20"/>
          <w:szCs w:val="20"/>
        </w:rPr>
        <w:t>dniem następującym po dniu ogłoszenia wykazu</w:t>
      </w:r>
      <w:r w:rsidR="00936940" w:rsidRPr="00877321">
        <w:rPr>
          <w:rFonts w:ascii="Lato" w:hAnsi="Lato" w:cs="Times New Roman"/>
          <w:sz w:val="20"/>
          <w:szCs w:val="20"/>
        </w:rPr>
        <w:t>,</w:t>
      </w:r>
      <w:r w:rsidR="00936940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w</w:t>
      </w:r>
      <w:r w:rsidR="00936940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którym</w:t>
      </w:r>
      <w:r w:rsidR="00936940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Wnioskodawca</w:t>
      </w:r>
      <w:r w:rsidR="00936940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został</w:t>
      </w:r>
      <w:r w:rsidR="00936940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zakwalifikowany</w:t>
      </w:r>
      <w:r w:rsidR="00936940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na</w:t>
      </w:r>
      <w:r w:rsidR="00936940">
        <w:rPr>
          <w:rFonts w:ascii="Lato" w:hAnsi="Lato" w:cs="Times New Roman"/>
          <w:sz w:val="20"/>
          <w:szCs w:val="20"/>
        </w:rPr>
        <w:t xml:space="preserve"> pierwszy</w:t>
      </w:r>
      <w:r w:rsidR="00936940"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poziom</w:t>
      </w:r>
      <w:r w:rsidR="00936940">
        <w:rPr>
          <w:rFonts w:ascii="Lato" w:hAnsi="Lato" w:cs="Times New Roman"/>
          <w:sz w:val="20"/>
          <w:szCs w:val="20"/>
        </w:rPr>
        <w:t xml:space="preserve"> </w:t>
      </w:r>
      <w:r w:rsidR="00936940" w:rsidRPr="0022597B">
        <w:rPr>
          <w:rFonts w:ascii="Lato" w:hAnsi="Lato" w:cs="Times New Roman"/>
          <w:sz w:val="20"/>
          <w:szCs w:val="20"/>
        </w:rPr>
        <w:t>zabezpieczenia opieki kardiologicznej Krajowej Sieci Kardiologicznej</w:t>
      </w:r>
      <w:r w:rsidR="0069535E" w:rsidRPr="00E7587B">
        <w:rPr>
          <w:rFonts w:ascii="Lato" w:hAnsi="Lato" w:cs="Times New Roman"/>
          <w:sz w:val="20"/>
          <w:szCs w:val="20"/>
        </w:rPr>
        <w:t xml:space="preserve"> a </w:t>
      </w:r>
      <w:r w:rsidR="00936940">
        <w:rPr>
          <w:rFonts w:ascii="Lato" w:hAnsi="Lato" w:cs="Times New Roman"/>
          <w:sz w:val="20"/>
          <w:szCs w:val="20"/>
        </w:rPr>
        <w:t xml:space="preserve">datą </w:t>
      </w:r>
      <w:r w:rsidR="00941BD1">
        <w:rPr>
          <w:rFonts w:ascii="Lato" w:hAnsi="Lato" w:cs="Times New Roman"/>
          <w:sz w:val="20"/>
          <w:szCs w:val="20"/>
        </w:rPr>
        <w:t>podpisania umowy o objęcie przedsięwzięcia wsparciem</w:t>
      </w:r>
      <w:r w:rsidR="0069535E">
        <w:rPr>
          <w:rFonts w:ascii="Lato" w:hAnsi="Lato" w:cs="Times New Roman"/>
          <w:sz w:val="20"/>
          <w:szCs w:val="20"/>
        </w:rPr>
        <w:t>,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mogą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zostać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uznane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kwalifikowalne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tylko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gdy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są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bookmarkStart w:id="15" w:name="_Hlk202434330"/>
      <w:r w:rsidRPr="00877321">
        <w:rPr>
          <w:rFonts w:ascii="Lato" w:hAnsi="Lato" w:cs="Times New Roman"/>
          <w:sz w:val="20"/>
          <w:szCs w:val="20"/>
        </w:rPr>
        <w:t>wydatki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37526F">
        <w:rPr>
          <w:rFonts w:ascii="Lato" w:hAnsi="Lato" w:cs="Times New Roman"/>
          <w:sz w:val="20"/>
          <w:szCs w:val="20"/>
        </w:rPr>
        <w:t>sfinansowane ze środków własnych wnioskodawcy</w:t>
      </w:r>
      <w:r w:rsidR="0037526F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zaciągnięt</w:t>
      </w:r>
      <w:r w:rsidR="0037526F">
        <w:rPr>
          <w:rFonts w:ascii="Lato" w:hAnsi="Lato" w:cs="Times New Roman"/>
          <w:sz w:val="20"/>
          <w:szCs w:val="20"/>
        </w:rPr>
        <w:t>ych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zobowiąza</w:t>
      </w:r>
      <w:r w:rsidR="0037526F">
        <w:rPr>
          <w:rFonts w:ascii="Lato" w:hAnsi="Lato" w:cs="Times New Roman"/>
          <w:sz w:val="20"/>
          <w:szCs w:val="20"/>
        </w:rPr>
        <w:t>ń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 postaci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kredytu lub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pożyczki</w:t>
      </w:r>
      <w:r w:rsidR="0069535E">
        <w:rPr>
          <w:rFonts w:ascii="Lato" w:hAnsi="Lato" w:cs="Times New Roman"/>
          <w:sz w:val="20"/>
          <w:szCs w:val="20"/>
        </w:rPr>
        <w:t xml:space="preserve">, z zastrzeżeniem warunków kwalifikowalności określonych w ust. 1 i ust. </w:t>
      </w:r>
      <w:r w:rsidR="008E6B67">
        <w:rPr>
          <w:rFonts w:ascii="Lato" w:hAnsi="Lato" w:cs="Times New Roman"/>
          <w:sz w:val="20"/>
          <w:szCs w:val="20"/>
        </w:rPr>
        <w:t>6</w:t>
      </w:r>
      <w:r w:rsidR="0069535E">
        <w:rPr>
          <w:rFonts w:ascii="Lato" w:hAnsi="Lato" w:cs="Times New Roman"/>
          <w:sz w:val="20"/>
          <w:szCs w:val="20"/>
        </w:rPr>
        <w:t>.</w:t>
      </w:r>
      <w:bookmarkEnd w:id="15"/>
    </w:p>
    <w:p w14:paraId="08ACEECC" w14:textId="15ED6907" w:rsidR="0058549B" w:rsidRPr="00877321" w:rsidRDefault="00272BEB" w:rsidP="00877321">
      <w:pPr>
        <w:pStyle w:val="Akapitzlist"/>
        <w:numPr>
          <w:ilvl w:val="0"/>
          <w:numId w:val="11"/>
        </w:numPr>
        <w:tabs>
          <w:tab w:val="left" w:pos="511"/>
        </w:tabs>
        <w:spacing w:before="1" w:line="360" w:lineRule="auto"/>
        <w:ind w:left="511" w:right="207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gdy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wydatek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wskazany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zgodny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warunkami </w:t>
      </w:r>
      <w:r w:rsidRPr="00877321">
        <w:rPr>
          <w:rFonts w:ascii="Lato" w:hAnsi="Lato" w:cs="Times New Roman"/>
          <w:spacing w:val="-4"/>
          <w:sz w:val="20"/>
          <w:szCs w:val="20"/>
        </w:rPr>
        <w:lastRenderedPageBreak/>
        <w:t>uznania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go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za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kwalifikowalny,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określonymi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18240E">
        <w:rPr>
          <w:rFonts w:ascii="Lato" w:hAnsi="Lato" w:cs="Times New Roman"/>
          <w:i/>
          <w:spacing w:val="-4"/>
          <w:sz w:val="20"/>
          <w:szCs w:val="20"/>
        </w:rPr>
        <w:t>Regulaminie wyboru przedsięwzięć</w:t>
      </w:r>
      <w:r w:rsidRPr="00877321">
        <w:rPr>
          <w:rFonts w:ascii="Lato" w:hAnsi="Lato" w:cs="Times New Roman"/>
          <w:i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oraz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w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załączniku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nr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D346FB" w:rsidRPr="00877321">
        <w:rPr>
          <w:rFonts w:ascii="Lato" w:hAnsi="Lato" w:cs="Times New Roman"/>
          <w:spacing w:val="-4"/>
          <w:sz w:val="20"/>
          <w:szCs w:val="20"/>
        </w:rPr>
        <w:t>2.2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4"/>
          <w:sz w:val="20"/>
          <w:szCs w:val="20"/>
        </w:rPr>
        <w:t xml:space="preserve">Warunki </w:t>
      </w:r>
      <w:r w:rsidRPr="00877321">
        <w:rPr>
          <w:rFonts w:ascii="Lato" w:hAnsi="Lato" w:cs="Times New Roman"/>
          <w:i/>
          <w:spacing w:val="-2"/>
          <w:sz w:val="20"/>
          <w:szCs w:val="20"/>
        </w:rPr>
        <w:t>kwalifikowalności</w:t>
      </w:r>
      <w:r w:rsidRPr="00877321">
        <w:rPr>
          <w:rFonts w:ascii="Lato" w:hAnsi="Lato" w:cs="Times New Roman"/>
          <w:i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"/>
          <w:sz w:val="20"/>
          <w:szCs w:val="20"/>
        </w:rPr>
        <w:t>wydatków</w:t>
      </w:r>
      <w:r w:rsidRPr="00877321">
        <w:rPr>
          <w:rFonts w:ascii="Lato" w:hAnsi="Lato" w:cs="Times New Roman"/>
          <w:spacing w:val="-2"/>
          <w:sz w:val="20"/>
          <w:szCs w:val="20"/>
        </w:rPr>
        <w:t>,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IOI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wzywa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wnioskodawcę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odpowiednio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do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poprawy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dokumentacji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aplikacyjnej.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Jeżeli </w:t>
      </w: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dokona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korekty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dokumentacji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aplikacyjnej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ww.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zakresie,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pomniejsza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kwotę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</w:t>
      </w:r>
      <w:r w:rsidR="0037526F">
        <w:rPr>
          <w:rFonts w:ascii="Lato" w:hAnsi="Lato" w:cs="Times New Roman"/>
          <w:sz w:val="20"/>
          <w:szCs w:val="20"/>
        </w:rPr>
        <w:t>a</w:t>
      </w:r>
      <w:r w:rsidRPr="00877321">
        <w:rPr>
          <w:rFonts w:ascii="Lato" w:hAnsi="Lato" w:cs="Times New Roman"/>
          <w:sz w:val="20"/>
          <w:szCs w:val="20"/>
        </w:rPr>
        <w:t xml:space="preserve"> o równowartość tego wydatku.</w:t>
      </w:r>
    </w:p>
    <w:p w14:paraId="6D51BA9C" w14:textId="77777777" w:rsidR="0058549B" w:rsidRPr="00877321" w:rsidRDefault="00272BEB" w:rsidP="00877321">
      <w:pPr>
        <w:pStyle w:val="Akapitzlist"/>
        <w:numPr>
          <w:ilvl w:val="0"/>
          <w:numId w:val="11"/>
        </w:numPr>
        <w:tabs>
          <w:tab w:val="left" w:pos="511"/>
        </w:tabs>
        <w:spacing w:before="9" w:line="360" w:lineRule="auto"/>
        <w:ind w:left="511" w:right="434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Wydatki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uznane za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niekwalifikowalne przez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IOI, w tym wydatki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poniesione przed początkową datą kwalifikowalności,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wskazaną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3,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są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ujmowane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ostatecznie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zatwierdzonej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kwocie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przyznanych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środków i zostaną w konsekwencji poniesione ze środków własnych OOW.</w:t>
      </w:r>
    </w:p>
    <w:p w14:paraId="7370DCD8" w14:textId="77777777" w:rsidR="0058549B" w:rsidRPr="00877321" w:rsidRDefault="00272BEB" w:rsidP="00877321">
      <w:pPr>
        <w:pStyle w:val="Akapitzlist"/>
        <w:numPr>
          <w:ilvl w:val="0"/>
          <w:numId w:val="11"/>
        </w:numPr>
        <w:tabs>
          <w:tab w:val="left" w:pos="511"/>
        </w:tabs>
        <w:spacing w:before="1" w:line="360" w:lineRule="auto"/>
        <w:ind w:left="511" w:right="615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Podatek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towarów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usług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(VAT)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wydatkiem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kwalifikowalnym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może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być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finansowany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środków planu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rozwojowego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przedsięwzięcia.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OOW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zobowiązany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zapewnienia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sfinansowania wszelkich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wydatków niekwalifikowalnych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niezbędnych dla realizacji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 pełnym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 w tym wydatków poniesionych na podatek od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towarów i usług (VAT).</w:t>
      </w:r>
    </w:p>
    <w:p w14:paraId="5DFF9630" w14:textId="77777777" w:rsidR="007E5EA5" w:rsidRPr="00877321" w:rsidRDefault="007E5EA5" w:rsidP="00877321">
      <w:pPr>
        <w:pStyle w:val="Akapitzlist"/>
        <w:tabs>
          <w:tab w:val="left" w:pos="511"/>
        </w:tabs>
        <w:spacing w:before="1" w:line="360" w:lineRule="auto"/>
        <w:ind w:right="615" w:firstLine="0"/>
        <w:rPr>
          <w:rFonts w:ascii="Lato" w:hAnsi="Lato" w:cs="Times New Roman"/>
          <w:sz w:val="20"/>
          <w:szCs w:val="20"/>
        </w:rPr>
      </w:pPr>
    </w:p>
    <w:p w14:paraId="4BD53325" w14:textId="77777777" w:rsidR="0058549B" w:rsidRPr="00877321" w:rsidRDefault="00272BEB" w:rsidP="00877321">
      <w:pPr>
        <w:pStyle w:val="Tekstpodstawowy"/>
        <w:tabs>
          <w:tab w:val="left" w:pos="3262"/>
          <w:tab w:val="left" w:pos="10527"/>
        </w:tabs>
        <w:spacing w:before="1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ZASADY</w:t>
      </w:r>
      <w:r w:rsidRPr="00877321">
        <w:rPr>
          <w:rFonts w:ascii="Lato" w:hAnsi="Lato" w:cs="Times New Roman"/>
          <w:color w:val="000000"/>
          <w:spacing w:val="1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 xml:space="preserve">FINANSOWANIA </w:t>
      </w:r>
      <w:r w:rsidRPr="00877321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PRZEDSIĘWZIĘĆ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4D17E2D7" w14:textId="77777777" w:rsidR="0058549B" w:rsidRPr="00877321" w:rsidRDefault="00272BEB" w:rsidP="00877321">
      <w:pPr>
        <w:pStyle w:val="Tekstpodstawowy"/>
        <w:spacing w:before="155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9.</w:t>
      </w:r>
    </w:p>
    <w:p w14:paraId="28662820" w14:textId="2F912F8F" w:rsidR="0058549B" w:rsidRPr="00877321" w:rsidRDefault="00687D69" w:rsidP="00877321">
      <w:pPr>
        <w:pStyle w:val="Akapitzlist"/>
        <w:numPr>
          <w:ilvl w:val="0"/>
          <w:numId w:val="10"/>
        </w:numPr>
        <w:tabs>
          <w:tab w:val="left" w:pos="513"/>
        </w:tabs>
        <w:spacing w:before="239" w:line="360" w:lineRule="auto"/>
        <w:ind w:left="513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 xml:space="preserve">Wsparcie </w:t>
      </w:r>
      <w:r w:rsidR="00272BEB" w:rsidRPr="00877321">
        <w:rPr>
          <w:rFonts w:ascii="Lato" w:hAnsi="Lato" w:cs="Times New Roman"/>
          <w:sz w:val="20"/>
          <w:szCs w:val="20"/>
        </w:rPr>
        <w:t>stanowi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wsparcie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bezzwrotne,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którym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mowa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art.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6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ust.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1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lit.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a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Rozporządzenia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UE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>2021/241.</w:t>
      </w:r>
    </w:p>
    <w:p w14:paraId="4FB24B68" w14:textId="6647513B" w:rsidR="0058549B" w:rsidRPr="00877321" w:rsidRDefault="00941BD1" w:rsidP="00877321">
      <w:pPr>
        <w:pStyle w:val="Akapitzlist"/>
        <w:numPr>
          <w:ilvl w:val="0"/>
          <w:numId w:val="10"/>
        </w:numPr>
        <w:tabs>
          <w:tab w:val="left" w:pos="511"/>
        </w:tabs>
        <w:spacing w:before="118" w:line="360" w:lineRule="auto"/>
        <w:ind w:left="511" w:right="769" w:hanging="358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>Rozpoczęcie post</w:t>
      </w:r>
      <w:r w:rsidR="00A84E23">
        <w:rPr>
          <w:rFonts w:ascii="Lato" w:hAnsi="Lato" w:cs="Times New Roman"/>
          <w:sz w:val="20"/>
          <w:szCs w:val="20"/>
        </w:rPr>
        <w:t>ę</w:t>
      </w:r>
      <w:r>
        <w:rPr>
          <w:rFonts w:ascii="Lato" w:hAnsi="Lato" w:cs="Times New Roman"/>
          <w:sz w:val="20"/>
          <w:szCs w:val="20"/>
        </w:rPr>
        <w:t xml:space="preserve">powania na zamówienie publiczne przed rozpoczęciem okresu kwalifikowalności wydatków w odniesieniu do określonego Wnioskodawcy (dzień następujący po zakwalifikowaniu </w:t>
      </w:r>
      <w:r w:rsidRPr="00877321">
        <w:rPr>
          <w:rFonts w:ascii="Lato" w:hAnsi="Lato" w:cs="Times New Roman"/>
          <w:sz w:val="20"/>
          <w:szCs w:val="20"/>
        </w:rPr>
        <w:t>na</w:t>
      </w:r>
      <w:r>
        <w:rPr>
          <w:rFonts w:ascii="Lato" w:hAnsi="Lato" w:cs="Times New Roman"/>
          <w:sz w:val="20"/>
          <w:szCs w:val="20"/>
        </w:rPr>
        <w:t xml:space="preserve"> pierwszy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poziom</w:t>
      </w:r>
      <w:r>
        <w:rPr>
          <w:rFonts w:ascii="Lato" w:hAnsi="Lato" w:cs="Times New Roman"/>
          <w:sz w:val="20"/>
          <w:szCs w:val="20"/>
        </w:rPr>
        <w:t xml:space="preserve"> </w:t>
      </w:r>
      <w:r w:rsidRPr="00941BD1">
        <w:rPr>
          <w:rFonts w:ascii="Lato" w:hAnsi="Lato" w:cs="Times New Roman"/>
          <w:sz w:val="20"/>
          <w:szCs w:val="20"/>
        </w:rPr>
        <w:t>zabezpieczenia opieki kardiologicznej Krajowej Sieci Kardiologicznej</w:t>
      </w:r>
      <w:r>
        <w:rPr>
          <w:rFonts w:ascii="Lato" w:hAnsi="Lato" w:cs="Times New Roman"/>
          <w:sz w:val="20"/>
          <w:szCs w:val="20"/>
        </w:rPr>
        <w:t xml:space="preserve">) nie jest równoznaczne z rozpoczęciem realizacji przedsięwzięcia. </w:t>
      </w:r>
      <w:r w:rsidR="00272BEB" w:rsidRPr="00877321">
        <w:rPr>
          <w:rFonts w:ascii="Lato" w:hAnsi="Lato" w:cs="Times New Roman"/>
          <w:sz w:val="20"/>
          <w:szCs w:val="20"/>
        </w:rPr>
        <w:t>W</w:t>
      </w:r>
      <w:r w:rsidR="00272BEB"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przypadku</w:t>
      </w:r>
      <w:r w:rsidR="00272BEB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podmiotów</w:t>
      </w:r>
      <w:r w:rsidR="00272BEB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zobowiązanych</w:t>
      </w:r>
      <w:r w:rsidR="00272BEB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do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realizacji</w:t>
      </w:r>
      <w:r w:rsidR="00272BEB"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przedsięwzięcia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na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podstawie</w:t>
      </w:r>
      <w:r w:rsidR="00272BEB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ustawy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Prawo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zamówień publicznych,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wszczęcie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postępowania</w:t>
      </w:r>
      <w:r w:rsidR="00272BEB"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i wyłonienie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wykonawcy przez</w:t>
      </w:r>
      <w:r w:rsidR="00272BEB"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wnioskodawcę nie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stanowi</w:t>
      </w:r>
      <w:r w:rsidR="00272BEB"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rozpoczęcia</w:t>
      </w:r>
      <w:bookmarkStart w:id="16" w:name="_bookmark11"/>
      <w:bookmarkEnd w:id="16"/>
      <w:r w:rsidR="00FF369D" w:rsidRPr="00877321">
        <w:rPr>
          <w:rFonts w:ascii="Lato" w:hAnsi="Lato" w:cs="Times New Roman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przedsięwzięcia,</w:t>
      </w:r>
      <w:r w:rsidR="00272BEB"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pod</w:t>
      </w:r>
      <w:r w:rsidR="00272BEB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warunkiem,</w:t>
      </w:r>
      <w:r w:rsidR="00272BEB"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że</w:t>
      </w:r>
      <w:r w:rsidR="00272BEB"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wnioskodawca</w:t>
      </w:r>
      <w:r w:rsidR="00272BEB"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</w:t>
      </w:r>
      <w:r w:rsidR="00272BEB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ogłoszeniu</w:t>
      </w:r>
      <w:r w:rsidR="00272BEB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</w:t>
      </w:r>
      <w:r w:rsidR="00272BEB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zamówieniu</w:t>
      </w:r>
      <w:r w:rsidR="00272BEB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lub</w:t>
      </w:r>
      <w:r w:rsidR="00272BEB"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zaproszeniu</w:t>
      </w:r>
      <w:r w:rsidR="00272BEB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do</w:t>
      </w:r>
      <w:r w:rsidR="00272BEB"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negocjacji przewidział możliwość unieważnienia postępowania w przypadku nieprzyznania mu środków publicznych, które zamierzał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przeznaczyć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na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sfinansowanie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całości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lub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części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zamówienia,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zgodnie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</w:t>
      </w:r>
      <w:r w:rsidR="00272BEB"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art.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257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ustawy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Prawo</w:t>
      </w:r>
      <w:r w:rsidR="00272BEB"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 xml:space="preserve">zamówień 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>publicznych.</w:t>
      </w:r>
      <w:r>
        <w:rPr>
          <w:rFonts w:ascii="Lato" w:hAnsi="Lato" w:cs="Times New Roman"/>
          <w:spacing w:val="-2"/>
          <w:sz w:val="20"/>
          <w:szCs w:val="20"/>
        </w:rPr>
        <w:t xml:space="preserve"> </w:t>
      </w:r>
    </w:p>
    <w:p w14:paraId="57FB7178" w14:textId="77777777" w:rsidR="007E5EA5" w:rsidRPr="00877321" w:rsidRDefault="007E5EA5" w:rsidP="00877321">
      <w:pPr>
        <w:pStyle w:val="Tekstpodstawowy"/>
        <w:spacing w:before="75" w:line="360" w:lineRule="auto"/>
        <w:ind w:right="272"/>
        <w:rPr>
          <w:rFonts w:ascii="Lato" w:hAnsi="Lato" w:cs="Times New Roman"/>
        </w:rPr>
      </w:pPr>
    </w:p>
    <w:p w14:paraId="0603B1EC" w14:textId="77777777" w:rsidR="0058549B" w:rsidRPr="00877321" w:rsidRDefault="00272BEB" w:rsidP="00877321">
      <w:pPr>
        <w:pStyle w:val="Tekstpodstawowy"/>
        <w:tabs>
          <w:tab w:val="left" w:pos="4333"/>
          <w:tab w:val="left" w:pos="10651"/>
        </w:tabs>
        <w:spacing w:before="121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SKŁADANIE</w:t>
      </w:r>
      <w:r w:rsidRPr="00877321">
        <w:rPr>
          <w:rFonts w:ascii="Lato" w:hAnsi="Lato" w:cs="Times New Roman"/>
          <w:color w:val="000000"/>
          <w:spacing w:val="-12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WNIOSKU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56CD55BE" w14:textId="77777777" w:rsidR="0058549B" w:rsidRPr="00877321" w:rsidRDefault="00272BEB" w:rsidP="00877321">
      <w:pPr>
        <w:pStyle w:val="Tekstpodstawowy"/>
        <w:spacing w:before="155" w:line="360" w:lineRule="auto"/>
        <w:ind w:left="1" w:right="290"/>
        <w:jc w:val="center"/>
        <w:rPr>
          <w:rFonts w:ascii="Lato" w:hAnsi="Lato" w:cs="Times New Roman"/>
          <w:b/>
          <w:bCs/>
        </w:rPr>
      </w:pPr>
      <w:bookmarkStart w:id="17" w:name="_bookmark12"/>
      <w:bookmarkEnd w:id="17"/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10.</w:t>
      </w:r>
    </w:p>
    <w:p w14:paraId="1E5F3DE8" w14:textId="3353EA1C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239" w:line="360" w:lineRule="auto"/>
        <w:ind w:right="1012"/>
        <w:rPr>
          <w:rFonts w:ascii="Lato" w:hAnsi="Lato" w:cs="Times New Roman"/>
          <w:sz w:val="20"/>
          <w:szCs w:val="20"/>
        </w:rPr>
      </w:pPr>
      <w:bookmarkStart w:id="18" w:name="_bookmark13"/>
      <w:bookmarkEnd w:id="18"/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można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składać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wyłącznie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pośrednictwem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aplikacji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WOD2021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CST2021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w terminie </w:t>
      </w:r>
      <w:r w:rsidRPr="008E6B67">
        <w:rPr>
          <w:rFonts w:ascii="Lato" w:hAnsi="Lato" w:cs="Times New Roman"/>
          <w:sz w:val="20"/>
          <w:szCs w:val="20"/>
        </w:rPr>
        <w:t>od</w:t>
      </w:r>
      <w:r w:rsidR="00456ABB">
        <w:rPr>
          <w:rFonts w:ascii="Lato" w:hAnsi="Lato" w:cs="Times New Roman"/>
          <w:sz w:val="20"/>
          <w:szCs w:val="20"/>
        </w:rPr>
        <w:t xml:space="preserve"> 29</w:t>
      </w:r>
      <w:r w:rsidR="008E6B67" w:rsidRPr="00DA616D">
        <w:rPr>
          <w:rFonts w:ascii="Lato" w:hAnsi="Lato" w:cs="Times New Roman"/>
          <w:sz w:val="20"/>
          <w:szCs w:val="20"/>
        </w:rPr>
        <w:t>.07.</w:t>
      </w:r>
      <w:r w:rsidR="00B62A4B" w:rsidRPr="00DA616D">
        <w:rPr>
          <w:rFonts w:ascii="Lato" w:hAnsi="Lato" w:cs="Times New Roman"/>
          <w:sz w:val="20"/>
          <w:szCs w:val="20"/>
        </w:rPr>
        <w:t>2025</w:t>
      </w:r>
      <w:r w:rsidR="00B62A4B" w:rsidRPr="00DA616D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DA616D">
        <w:rPr>
          <w:rFonts w:ascii="Lato" w:hAnsi="Lato" w:cs="Times New Roman"/>
          <w:sz w:val="20"/>
          <w:szCs w:val="20"/>
        </w:rPr>
        <w:t>r.</w:t>
      </w:r>
      <w:r w:rsidRPr="008E6B67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E6B67">
        <w:rPr>
          <w:rFonts w:ascii="Lato" w:hAnsi="Lato" w:cs="Times New Roman"/>
          <w:sz w:val="20"/>
          <w:szCs w:val="20"/>
        </w:rPr>
        <w:t>od</w:t>
      </w:r>
      <w:r w:rsidRPr="008E6B67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E6B67">
        <w:rPr>
          <w:rFonts w:ascii="Lato" w:hAnsi="Lato" w:cs="Times New Roman"/>
          <w:sz w:val="20"/>
          <w:szCs w:val="20"/>
        </w:rPr>
        <w:t>godziny</w:t>
      </w:r>
      <w:r w:rsidRPr="008E6B67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E6B67">
        <w:rPr>
          <w:rFonts w:ascii="Lato" w:hAnsi="Lato" w:cs="Times New Roman"/>
          <w:sz w:val="20"/>
          <w:szCs w:val="20"/>
        </w:rPr>
        <w:t>08:00</w:t>
      </w:r>
      <w:r w:rsidRPr="008E6B67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E6B67">
        <w:rPr>
          <w:rFonts w:ascii="Lato" w:hAnsi="Lato" w:cs="Times New Roman"/>
          <w:sz w:val="20"/>
          <w:szCs w:val="20"/>
        </w:rPr>
        <w:t>do</w:t>
      </w:r>
      <w:r w:rsidRPr="008E6B67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8E6B67" w:rsidRPr="00DA616D">
        <w:rPr>
          <w:rFonts w:ascii="Lato" w:hAnsi="Lato" w:cs="Times New Roman"/>
          <w:sz w:val="20"/>
          <w:szCs w:val="20"/>
        </w:rPr>
        <w:t>13.08.</w:t>
      </w:r>
      <w:r w:rsidR="00B62A4B" w:rsidRPr="00DA616D">
        <w:rPr>
          <w:rFonts w:ascii="Lato" w:hAnsi="Lato" w:cs="Times New Roman"/>
          <w:sz w:val="20"/>
          <w:szCs w:val="20"/>
        </w:rPr>
        <w:t>2025</w:t>
      </w:r>
      <w:r w:rsidR="00B62A4B" w:rsidRPr="00DA6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DA616D">
        <w:rPr>
          <w:rFonts w:ascii="Lato" w:hAnsi="Lato" w:cs="Times New Roman"/>
          <w:sz w:val="20"/>
          <w:szCs w:val="20"/>
        </w:rPr>
        <w:t>r</w:t>
      </w:r>
      <w:r w:rsidRPr="008E6B67">
        <w:rPr>
          <w:rFonts w:ascii="Lato" w:hAnsi="Lato" w:cs="Times New Roman"/>
          <w:sz w:val="20"/>
          <w:szCs w:val="20"/>
        </w:rPr>
        <w:t>.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godziny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23:59</w:t>
      </w:r>
      <w:r w:rsidR="00964580">
        <w:rPr>
          <w:rFonts w:ascii="Lato" w:hAnsi="Lato" w:cs="Times New Roman"/>
          <w:sz w:val="20"/>
          <w:szCs w:val="20"/>
        </w:rPr>
        <w:t>:59</w:t>
      </w:r>
      <w:r w:rsidR="00006885">
        <w:rPr>
          <w:rFonts w:ascii="Lato" w:hAnsi="Lato" w:cs="Times New Roman"/>
          <w:sz w:val="20"/>
          <w:szCs w:val="20"/>
        </w:rPr>
        <w:t>.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uzasadnionych okolicznościach IOI może przedłużyć ten termin</w:t>
      </w:r>
      <w:r w:rsidR="00A84E23">
        <w:rPr>
          <w:rFonts w:ascii="Lato" w:hAnsi="Lato" w:cs="Times New Roman"/>
          <w:sz w:val="20"/>
          <w:szCs w:val="20"/>
        </w:rPr>
        <w:t>, o</w:t>
      </w:r>
      <w:r w:rsidR="00A84E23" w:rsidRPr="005A4E14">
        <w:rPr>
          <w:rFonts w:ascii="Lato" w:hAnsi="Lato" w:cs="Times New Roman"/>
          <w:sz w:val="20"/>
          <w:szCs w:val="20"/>
        </w:rPr>
        <w:t xml:space="preserve"> czym powiadamia na stronie internetowe</w:t>
      </w:r>
      <w:r w:rsidR="00A84E23">
        <w:rPr>
          <w:rFonts w:ascii="Lato" w:hAnsi="Lato" w:cs="Times New Roman"/>
          <w:sz w:val="20"/>
          <w:szCs w:val="20"/>
        </w:rPr>
        <w:t>j</w:t>
      </w:r>
      <w:r w:rsidRPr="00877321">
        <w:rPr>
          <w:rFonts w:ascii="Lato" w:hAnsi="Lato" w:cs="Times New Roman"/>
          <w:sz w:val="20"/>
          <w:szCs w:val="20"/>
        </w:rPr>
        <w:t>.</w:t>
      </w:r>
    </w:p>
    <w:p w14:paraId="46D6A5A1" w14:textId="441DE53A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1" w:line="360" w:lineRule="auto"/>
        <w:ind w:right="22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należy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dołączyć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załączniki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oświadczenia,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sporządzone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zgodnie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wzorami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stanowiącymi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załączniki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do Wniosku składanym za pośrednictwem aplikacji WOD2021 w systemie CST2021. </w:t>
      </w:r>
    </w:p>
    <w:p w14:paraId="339CDBBE" w14:textId="6CA45A15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  <w:tab w:val="left" w:pos="549"/>
        </w:tabs>
        <w:spacing w:before="1" w:line="360" w:lineRule="auto"/>
        <w:ind w:right="100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3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składa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CST2021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dokument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potwierdzający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upoważnienie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osoby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składającej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="007B424C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reprezentowania Wnioskodawcy, jeśli umocowanie nie wynika wprost z KRS.</w:t>
      </w:r>
    </w:p>
    <w:p w14:paraId="23A6E217" w14:textId="77777777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1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oraz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powinny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zostać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wypełnione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języku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polskim.</w:t>
      </w:r>
    </w:p>
    <w:p w14:paraId="543C4C91" w14:textId="5771EE96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118" w:line="360" w:lineRule="auto"/>
        <w:ind w:right="24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Po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złożeniu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aplikacji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WOD2021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zmienia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swój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status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964580">
        <w:rPr>
          <w:rFonts w:ascii="Lato" w:hAnsi="Lato" w:cs="Times New Roman"/>
          <w:spacing w:val="-13"/>
          <w:sz w:val="20"/>
          <w:szCs w:val="20"/>
        </w:rPr>
        <w:t>„</w:t>
      </w:r>
      <w:r w:rsidRPr="00877321">
        <w:rPr>
          <w:rFonts w:ascii="Lato" w:hAnsi="Lato" w:cs="Times New Roman"/>
          <w:sz w:val="20"/>
          <w:szCs w:val="20"/>
        </w:rPr>
        <w:t>przesłany</w:t>
      </w:r>
      <w:r w:rsidR="00964580">
        <w:rPr>
          <w:rFonts w:ascii="Lato" w:hAnsi="Lato" w:cs="Times New Roman"/>
          <w:sz w:val="20"/>
          <w:szCs w:val="20"/>
        </w:rPr>
        <w:t>”</w:t>
      </w:r>
      <w:r w:rsidRPr="00877321">
        <w:rPr>
          <w:rFonts w:ascii="Lato" w:hAnsi="Lato" w:cs="Times New Roman"/>
          <w:sz w:val="20"/>
          <w:szCs w:val="20"/>
        </w:rPr>
        <w:t>,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otrzymuje informację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numerze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wniosku,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jego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wersji,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sumie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kontrolnej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oraz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dacie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złożenia.</w:t>
      </w:r>
    </w:p>
    <w:p w14:paraId="28524A11" w14:textId="77777777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1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lastRenderedPageBreak/>
        <w:t>Za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dzień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uznawana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data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widniejąca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potwierdzeniu,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którym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5"/>
          <w:sz w:val="20"/>
          <w:szCs w:val="20"/>
        </w:rPr>
        <w:t>5.</w:t>
      </w:r>
    </w:p>
    <w:p w14:paraId="77F03D86" w14:textId="77777777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118" w:line="360" w:lineRule="auto"/>
        <w:ind w:right="44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określa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datę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rozpoczęcia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zakończenia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realizacji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przedsięwzięcia,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mając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uwadze,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iż okres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tożsamy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okresem,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którym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są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ponoszone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wydatki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realizację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przedsięwzięcia.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Wskazany przez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wnioskodawcę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okres realizacji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zarówno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rzeczowym,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jak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finansowym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zakresem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czasowym przedsięwzięcia i nie może przekraczać 30 czerwca 2026 r.</w:t>
      </w:r>
    </w:p>
    <w:p w14:paraId="5675253B" w14:textId="77777777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2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może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każdym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etapie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postępowania,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tj.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zakończenia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wycofać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wniosek.</w:t>
      </w:r>
    </w:p>
    <w:p w14:paraId="67222378" w14:textId="56AC6B33" w:rsidR="0058549B" w:rsidRPr="00877321" w:rsidRDefault="00272BEB" w:rsidP="00877321">
      <w:pPr>
        <w:pStyle w:val="Tekstpodstawowy"/>
        <w:spacing w:before="119" w:line="360" w:lineRule="auto"/>
        <w:ind w:right="272"/>
        <w:rPr>
          <w:rFonts w:ascii="Lato" w:hAnsi="Lato" w:cs="Times New Roman"/>
        </w:rPr>
      </w:pPr>
      <w:r w:rsidRPr="00877321">
        <w:rPr>
          <w:rFonts w:ascii="Lato" w:hAnsi="Lato" w:cs="Times New Roman"/>
        </w:rPr>
        <w:t>W</w:t>
      </w:r>
      <w:r w:rsidRPr="00877321">
        <w:rPr>
          <w:rFonts w:ascii="Lato" w:hAnsi="Lato" w:cs="Times New Roman"/>
          <w:spacing w:val="-2"/>
        </w:rPr>
        <w:t xml:space="preserve"> </w:t>
      </w:r>
      <w:r w:rsidRPr="00877321">
        <w:rPr>
          <w:rFonts w:ascii="Lato" w:hAnsi="Lato" w:cs="Times New Roman"/>
        </w:rPr>
        <w:t>przypadku</w:t>
      </w:r>
      <w:r w:rsidRPr="00877321">
        <w:rPr>
          <w:rFonts w:ascii="Lato" w:hAnsi="Lato" w:cs="Times New Roman"/>
          <w:spacing w:val="-5"/>
        </w:rPr>
        <w:t xml:space="preserve"> </w:t>
      </w:r>
      <w:r w:rsidRPr="00877321">
        <w:rPr>
          <w:rFonts w:ascii="Lato" w:hAnsi="Lato" w:cs="Times New Roman"/>
        </w:rPr>
        <w:t>wycofania</w:t>
      </w:r>
      <w:r w:rsidRPr="00877321">
        <w:rPr>
          <w:rFonts w:ascii="Lato" w:hAnsi="Lato" w:cs="Times New Roman"/>
          <w:spacing w:val="-5"/>
        </w:rPr>
        <w:t xml:space="preserve"> </w:t>
      </w:r>
      <w:r w:rsidRPr="00877321">
        <w:rPr>
          <w:rFonts w:ascii="Lato" w:hAnsi="Lato" w:cs="Times New Roman"/>
        </w:rPr>
        <w:t>wniosku,</w:t>
      </w:r>
      <w:r w:rsidRPr="00877321">
        <w:rPr>
          <w:rFonts w:ascii="Lato" w:hAnsi="Lato" w:cs="Times New Roman"/>
          <w:spacing w:val="-4"/>
        </w:rPr>
        <w:t xml:space="preserve"> </w:t>
      </w:r>
      <w:r w:rsidRPr="00877321">
        <w:rPr>
          <w:rFonts w:ascii="Lato" w:hAnsi="Lato" w:cs="Times New Roman"/>
        </w:rPr>
        <w:t>należy anulować</w:t>
      </w:r>
      <w:r w:rsidRPr="00877321">
        <w:rPr>
          <w:rFonts w:ascii="Lato" w:hAnsi="Lato" w:cs="Times New Roman"/>
          <w:spacing w:val="-5"/>
        </w:rPr>
        <w:t xml:space="preserve"> </w:t>
      </w:r>
      <w:r w:rsidRPr="00877321">
        <w:rPr>
          <w:rFonts w:ascii="Lato" w:hAnsi="Lato" w:cs="Times New Roman"/>
        </w:rPr>
        <w:t>wniosek</w:t>
      </w:r>
      <w:r w:rsidRPr="00877321">
        <w:rPr>
          <w:rFonts w:ascii="Lato" w:hAnsi="Lato" w:cs="Times New Roman"/>
          <w:spacing w:val="-4"/>
        </w:rPr>
        <w:t xml:space="preserve"> </w:t>
      </w:r>
      <w:r w:rsidRPr="00877321">
        <w:rPr>
          <w:rFonts w:ascii="Lato" w:hAnsi="Lato" w:cs="Times New Roman"/>
        </w:rPr>
        <w:t>w</w:t>
      </w:r>
      <w:r w:rsidRPr="00877321">
        <w:rPr>
          <w:rFonts w:ascii="Lato" w:hAnsi="Lato" w:cs="Times New Roman"/>
          <w:spacing w:val="-4"/>
        </w:rPr>
        <w:t xml:space="preserve"> </w:t>
      </w:r>
      <w:r w:rsidRPr="00877321">
        <w:rPr>
          <w:rFonts w:ascii="Lato" w:hAnsi="Lato" w:cs="Times New Roman"/>
        </w:rPr>
        <w:t>systemie</w:t>
      </w:r>
      <w:r w:rsidRPr="00877321">
        <w:rPr>
          <w:rFonts w:ascii="Lato" w:hAnsi="Lato" w:cs="Times New Roman"/>
          <w:spacing w:val="-4"/>
        </w:rPr>
        <w:t xml:space="preserve"> </w:t>
      </w:r>
      <w:r w:rsidRPr="00877321">
        <w:rPr>
          <w:rFonts w:ascii="Lato" w:hAnsi="Lato" w:cs="Times New Roman"/>
        </w:rPr>
        <w:t>CST2021, przesłać</w:t>
      </w:r>
      <w:r w:rsidRPr="00877321">
        <w:rPr>
          <w:rFonts w:ascii="Lato" w:hAnsi="Lato" w:cs="Times New Roman"/>
          <w:spacing w:val="-5"/>
        </w:rPr>
        <w:t xml:space="preserve"> </w:t>
      </w:r>
      <w:r w:rsidRPr="00877321">
        <w:rPr>
          <w:rFonts w:ascii="Lato" w:hAnsi="Lato" w:cs="Times New Roman"/>
        </w:rPr>
        <w:t>oświadczenie</w:t>
      </w:r>
      <w:r w:rsidRPr="00877321">
        <w:rPr>
          <w:rFonts w:ascii="Lato" w:hAnsi="Lato" w:cs="Times New Roman"/>
          <w:spacing w:val="-4"/>
        </w:rPr>
        <w:t xml:space="preserve"> </w:t>
      </w:r>
      <w:r w:rsidRPr="00877321">
        <w:rPr>
          <w:rFonts w:ascii="Lato" w:hAnsi="Lato" w:cs="Times New Roman"/>
        </w:rPr>
        <w:t>o</w:t>
      </w:r>
      <w:r w:rsidRPr="00877321">
        <w:rPr>
          <w:rFonts w:ascii="Lato" w:hAnsi="Lato" w:cs="Times New Roman"/>
          <w:spacing w:val="-5"/>
        </w:rPr>
        <w:t xml:space="preserve"> </w:t>
      </w:r>
      <w:r w:rsidRPr="00877321">
        <w:rPr>
          <w:rFonts w:ascii="Lato" w:hAnsi="Lato" w:cs="Times New Roman"/>
        </w:rPr>
        <w:t xml:space="preserve">jego </w:t>
      </w:r>
      <w:r w:rsidRPr="00877321">
        <w:rPr>
          <w:rFonts w:ascii="Lato" w:hAnsi="Lato" w:cs="Times New Roman"/>
          <w:spacing w:val="-4"/>
        </w:rPr>
        <w:t>wycofaniu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4"/>
        </w:rPr>
        <w:t>zgodnie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  <w:spacing w:val="-4"/>
        </w:rPr>
        <w:t>z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  <w:spacing w:val="-4"/>
        </w:rPr>
        <w:t>Załącznikiem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4"/>
        </w:rPr>
        <w:t>nr</w:t>
      </w:r>
      <w:r w:rsidR="00D346FB" w:rsidRPr="00877321">
        <w:rPr>
          <w:rFonts w:ascii="Lato" w:hAnsi="Lato" w:cs="Times New Roman"/>
          <w:spacing w:val="-4"/>
        </w:rPr>
        <w:t xml:space="preserve"> 2.4</w:t>
      </w:r>
      <w:r w:rsidRPr="00877321">
        <w:rPr>
          <w:rFonts w:ascii="Lato" w:hAnsi="Lato" w:cs="Times New Roman"/>
          <w:spacing w:val="-14"/>
        </w:rPr>
        <w:t xml:space="preserve"> </w:t>
      </w:r>
      <w:r w:rsidRPr="00877321">
        <w:rPr>
          <w:rFonts w:ascii="Lato" w:hAnsi="Lato" w:cs="Times New Roman"/>
          <w:spacing w:val="-4"/>
        </w:rPr>
        <w:t>do</w:t>
      </w:r>
      <w:r w:rsidRPr="00877321">
        <w:rPr>
          <w:rFonts w:ascii="Lato" w:hAnsi="Lato" w:cs="Times New Roman"/>
          <w:spacing w:val="-15"/>
        </w:rPr>
        <w:t xml:space="preserve"> </w:t>
      </w:r>
      <w:r w:rsidR="0018240E">
        <w:rPr>
          <w:rFonts w:ascii="Lato" w:hAnsi="Lato" w:cs="Times New Roman"/>
          <w:i/>
          <w:spacing w:val="-4"/>
        </w:rPr>
        <w:t>Regulaminu wyboru przedsięwzięć</w:t>
      </w:r>
      <w:r w:rsidRPr="00877321">
        <w:rPr>
          <w:rFonts w:ascii="Lato" w:hAnsi="Lato" w:cs="Times New Roman"/>
          <w:i/>
          <w:spacing w:val="-16"/>
        </w:rPr>
        <w:t xml:space="preserve"> </w:t>
      </w:r>
      <w:r w:rsidR="00964580">
        <w:rPr>
          <w:rFonts w:ascii="Lato" w:hAnsi="Lato" w:cs="Times New Roman"/>
          <w:i/>
          <w:spacing w:val="-16"/>
        </w:rPr>
        <w:t xml:space="preserve"> </w:t>
      </w:r>
      <w:r w:rsidRPr="00877321">
        <w:rPr>
          <w:rFonts w:ascii="Lato" w:hAnsi="Lato" w:cs="Times New Roman"/>
          <w:spacing w:val="-4"/>
        </w:rPr>
        <w:t>przez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4"/>
        </w:rPr>
        <w:t>ePUAP</w:t>
      </w:r>
      <w:r w:rsidRPr="00877321">
        <w:rPr>
          <w:rFonts w:ascii="Lato" w:hAnsi="Lato" w:cs="Times New Roman"/>
          <w:spacing w:val="-14"/>
        </w:rPr>
        <w:t xml:space="preserve"> </w:t>
      </w:r>
      <w:r w:rsidRPr="00877321">
        <w:rPr>
          <w:rFonts w:ascii="Lato" w:hAnsi="Lato" w:cs="Times New Roman"/>
          <w:spacing w:val="-4"/>
        </w:rPr>
        <w:t>oraz</w:t>
      </w:r>
      <w:r w:rsidRPr="00877321">
        <w:rPr>
          <w:rFonts w:ascii="Lato" w:hAnsi="Lato" w:cs="Times New Roman"/>
          <w:spacing w:val="-12"/>
        </w:rPr>
        <w:t xml:space="preserve"> </w:t>
      </w:r>
      <w:r w:rsidRPr="00877321">
        <w:rPr>
          <w:rFonts w:ascii="Lato" w:hAnsi="Lato" w:cs="Times New Roman"/>
          <w:spacing w:val="-4"/>
        </w:rPr>
        <w:t>na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4"/>
        </w:rPr>
        <w:t>adres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4"/>
        </w:rPr>
        <w:t xml:space="preserve">poczty </w:t>
      </w:r>
      <w:r w:rsidRPr="00877321">
        <w:rPr>
          <w:rFonts w:ascii="Lato" w:hAnsi="Lato" w:cs="Times New Roman"/>
        </w:rPr>
        <w:t>elektronicznej:</w:t>
      </w:r>
      <w:r w:rsidRPr="00877321">
        <w:rPr>
          <w:rFonts w:ascii="Lato" w:hAnsi="Lato" w:cs="Times New Roman"/>
          <w:spacing w:val="-23"/>
        </w:rPr>
        <w:t xml:space="preserve"> </w:t>
      </w:r>
      <w:hyperlink r:id="rId9">
        <w:r w:rsidRPr="00877321">
          <w:rPr>
            <w:rFonts w:ascii="Lato" w:hAnsi="Lato" w:cs="Times New Roman"/>
            <w:color w:val="365F91" w:themeColor="accent1" w:themeShade="BF"/>
          </w:rPr>
          <w:t>D111.kpo@mz.gov.p</w:t>
        </w:r>
        <w:r w:rsidRPr="00877321">
          <w:rPr>
            <w:rFonts w:ascii="Lato" w:hAnsi="Lato" w:cs="Times New Roman"/>
          </w:rPr>
          <w:t>l.</w:t>
        </w:r>
      </w:hyperlink>
    </w:p>
    <w:p w14:paraId="08F0D3E6" w14:textId="5A4AEBA4" w:rsidR="00CD6DCF" w:rsidRPr="00D13974" w:rsidRDefault="00272BEB" w:rsidP="00D13974">
      <w:pPr>
        <w:pStyle w:val="Akapitzlist"/>
        <w:numPr>
          <w:ilvl w:val="0"/>
          <w:numId w:val="9"/>
        </w:numPr>
        <w:tabs>
          <w:tab w:val="left" w:pos="511"/>
        </w:tabs>
        <w:spacing w:before="4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wycofania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wnioskodawcę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wniosku</w:t>
      </w:r>
      <w:r w:rsidR="00CD6DCF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zostaje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on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uwzględniony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liście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rankingowej</w:t>
      </w:r>
      <w:r w:rsidR="00CD6DCF" w:rsidRPr="00877321">
        <w:rPr>
          <w:rFonts w:ascii="Lato" w:hAnsi="Lato" w:cs="Times New Roman"/>
          <w:spacing w:val="-2"/>
          <w:sz w:val="20"/>
          <w:szCs w:val="20"/>
        </w:rPr>
        <w:t xml:space="preserve"> w części dotyczącej przedsięwzięć wycofanych z oceny.</w:t>
      </w:r>
    </w:p>
    <w:p w14:paraId="74C9E9BF" w14:textId="77777777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08"/>
          <w:tab w:val="left" w:pos="511"/>
        </w:tabs>
        <w:spacing w:before="0" w:line="360" w:lineRule="auto"/>
        <w:ind w:right="19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Wycofanie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złożonego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równoznaczne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rezygnacją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udziału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naborze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tym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samym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brakiem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możliwości objęcia wsparciem tego przedsięwzięcia, którego Wniosek dotyczył.</w:t>
      </w:r>
    </w:p>
    <w:p w14:paraId="566BE0C0" w14:textId="3A74F6A6" w:rsidR="00E82A8F" w:rsidRPr="0022597B" w:rsidRDefault="00272BEB" w:rsidP="0022597B">
      <w:pPr>
        <w:pStyle w:val="Akapitzlist"/>
        <w:numPr>
          <w:ilvl w:val="0"/>
          <w:numId w:val="9"/>
        </w:numPr>
        <w:spacing w:after="160" w:line="360" w:lineRule="auto"/>
        <w:rPr>
          <w:rFonts w:ascii="Lato" w:hAnsi="Lato"/>
          <w:sz w:val="20"/>
          <w:szCs w:val="20"/>
        </w:rPr>
      </w:pPr>
      <w:bookmarkStart w:id="19" w:name="_bookmark14"/>
      <w:bookmarkEnd w:id="19"/>
      <w:r w:rsidRPr="0022597B">
        <w:rPr>
          <w:rFonts w:ascii="Lato" w:hAnsi="Lato" w:cs="Times New Roman"/>
          <w:sz w:val="20"/>
          <w:szCs w:val="20"/>
        </w:rPr>
        <w:t>W</w:t>
      </w:r>
      <w:r w:rsidRPr="002259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przypadku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wystąpienia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istotnej,</w:t>
      </w:r>
      <w:r w:rsidRPr="002259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trwającej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co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najmniej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2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godziny</w:t>
      </w:r>
      <w:r w:rsidRPr="002259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przerwy</w:t>
      </w:r>
      <w:r w:rsidRPr="002259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technicznej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lub</w:t>
      </w:r>
      <w:r w:rsidRPr="002259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awarii</w:t>
      </w:r>
      <w:r w:rsidRPr="002259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 xml:space="preserve">powodującej nieprawidłowe działanie </w:t>
      </w:r>
      <w:r w:rsidR="00964580" w:rsidRPr="0022597B">
        <w:rPr>
          <w:rFonts w:ascii="Lato" w:hAnsi="Lato" w:cs="Times New Roman"/>
          <w:sz w:val="20"/>
          <w:szCs w:val="20"/>
        </w:rPr>
        <w:t xml:space="preserve">systemu </w:t>
      </w:r>
      <w:r w:rsidRPr="0022597B">
        <w:rPr>
          <w:rFonts w:ascii="Lato" w:hAnsi="Lato" w:cs="Times New Roman"/>
          <w:sz w:val="20"/>
          <w:szCs w:val="20"/>
        </w:rPr>
        <w:t>CST</w:t>
      </w:r>
      <w:r w:rsidR="00964580" w:rsidRPr="0022597B">
        <w:rPr>
          <w:rFonts w:ascii="Lato" w:hAnsi="Lato" w:cs="Times New Roman"/>
          <w:sz w:val="20"/>
          <w:szCs w:val="20"/>
        </w:rPr>
        <w:t>2021</w:t>
      </w:r>
      <w:r w:rsidRPr="0022597B">
        <w:rPr>
          <w:rFonts w:ascii="Lato" w:hAnsi="Lato" w:cs="Times New Roman"/>
          <w:sz w:val="20"/>
          <w:szCs w:val="20"/>
        </w:rPr>
        <w:t>, które uniemożliwiają poprawne złożenie wniosku, IOI wydłuża termin naboru wniosków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o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co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najmniej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czas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nieprawidłowego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działania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CST.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Po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uzyskaniu</w:t>
      </w:r>
      <w:r w:rsidRPr="0022597B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informacji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od</w:t>
      </w:r>
      <w:r w:rsidRPr="0022597B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ministra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/>
          <w:sz w:val="20"/>
          <w:szCs w:val="20"/>
        </w:rPr>
        <w:t>właściwego ds. rozwoju regionalnego (odpowiadającego za system CST) o wystąpieniu przerwy technicznej lub awarii CST, dniu</w:t>
      </w:r>
      <w:r w:rsidR="003D3F00" w:rsidRPr="0022597B">
        <w:rPr>
          <w:rFonts w:ascii="Lato" w:hAnsi="Lato"/>
          <w:sz w:val="20"/>
          <w:szCs w:val="20"/>
        </w:rPr>
        <w:t xml:space="preserve"> </w:t>
      </w:r>
      <w:r w:rsidRPr="0022597B">
        <w:rPr>
          <w:rFonts w:ascii="Lato" w:hAnsi="Lato"/>
          <w:sz w:val="20"/>
          <w:szCs w:val="20"/>
        </w:rPr>
        <w:t>i godzinie przywrócenia pełnej funkcjonalności CST, IOI zamieszcza odpowiednie informacje na stronie internetowej, na której ogłoszono nabór wraz z terminem wydłużenia naboru wniosków, tj. z podaniem dnia i godziny zakończenia naboru (jeśli dotyczy).</w:t>
      </w:r>
    </w:p>
    <w:p w14:paraId="7F51E4DA" w14:textId="77777777" w:rsidR="0030340B" w:rsidRPr="00877321" w:rsidRDefault="0030340B" w:rsidP="00877321">
      <w:pPr>
        <w:pStyle w:val="Tekstpodstawowy"/>
        <w:spacing w:before="2" w:line="360" w:lineRule="auto"/>
        <w:ind w:right="7"/>
        <w:rPr>
          <w:rFonts w:ascii="Lato" w:hAnsi="Lato" w:cs="Times New Roman"/>
        </w:rPr>
      </w:pPr>
    </w:p>
    <w:p w14:paraId="5E1E9E75" w14:textId="3457715B" w:rsidR="0058549B" w:rsidRPr="00877321" w:rsidRDefault="0030340B" w:rsidP="00877321">
      <w:pPr>
        <w:pStyle w:val="Tekstpodstawowy"/>
        <w:tabs>
          <w:tab w:val="left" w:pos="3262"/>
          <w:tab w:val="left" w:pos="10527"/>
        </w:tabs>
        <w:spacing w:before="1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KOMISJA</w:t>
      </w:r>
      <w:r w:rsidRPr="00877321">
        <w:rPr>
          <w:rFonts w:ascii="Lato" w:hAnsi="Lato" w:cs="Times New Roman"/>
          <w:color w:val="000000"/>
          <w:spacing w:val="-3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OCENY</w:t>
      </w:r>
      <w:r w:rsidRPr="00877321">
        <w:rPr>
          <w:rFonts w:ascii="Lato" w:hAnsi="Lato" w:cs="Times New Roman"/>
          <w:color w:val="000000"/>
          <w:spacing w:val="3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PRZEDSIĘWZIĘĆ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57B1D514" w14:textId="77777777" w:rsidR="0058549B" w:rsidRPr="00877321" w:rsidRDefault="00272BEB" w:rsidP="00877321">
      <w:pPr>
        <w:pStyle w:val="Tekstpodstawowy"/>
        <w:spacing w:before="154" w:line="360" w:lineRule="auto"/>
        <w:ind w:left="1" w:right="290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11.</w:t>
      </w:r>
    </w:p>
    <w:p w14:paraId="5C4853A7" w14:textId="2216E5B3" w:rsidR="0058549B" w:rsidRPr="00877321" w:rsidRDefault="00272BEB" w:rsidP="00877321">
      <w:pPr>
        <w:pStyle w:val="Akapitzlist"/>
        <w:numPr>
          <w:ilvl w:val="0"/>
          <w:numId w:val="8"/>
        </w:numPr>
        <w:tabs>
          <w:tab w:val="left" w:pos="511"/>
        </w:tabs>
        <w:spacing w:before="239" w:line="360" w:lineRule="auto"/>
        <w:ind w:right="946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Rzetelnej 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bezstronnej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zgłoszonych do objęcia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 przedsięwzięć dokonuje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Komisja Oceny </w:t>
      </w:r>
      <w:r w:rsidRPr="00877321">
        <w:rPr>
          <w:rFonts w:ascii="Lato" w:hAnsi="Lato" w:cs="Times New Roman"/>
          <w:spacing w:val="-4"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(dalej: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KOP),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działająca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na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podstawie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odrębnego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regulaminu,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tj</w:t>
      </w:r>
      <w:r w:rsidRPr="00877321">
        <w:rPr>
          <w:rFonts w:ascii="Lato" w:hAnsi="Lato" w:cs="Times New Roman"/>
          <w:i/>
          <w:spacing w:val="-4"/>
          <w:sz w:val="20"/>
          <w:szCs w:val="20"/>
        </w:rPr>
        <w:t>.</w:t>
      </w:r>
      <w:r w:rsidRPr="00877321">
        <w:rPr>
          <w:rFonts w:ascii="Lato" w:hAnsi="Lato" w:cs="Times New Roman"/>
          <w:i/>
          <w:spacing w:val="-21"/>
          <w:sz w:val="20"/>
          <w:szCs w:val="20"/>
        </w:rPr>
        <w:t xml:space="preserve"> </w:t>
      </w:r>
      <w:r w:rsidR="00B64565">
        <w:rPr>
          <w:rFonts w:ascii="Lato" w:hAnsi="Lato" w:cs="Times New Roman"/>
          <w:i/>
          <w:spacing w:val="-21"/>
          <w:sz w:val="20"/>
          <w:szCs w:val="20"/>
        </w:rPr>
        <w:t xml:space="preserve"> </w:t>
      </w:r>
      <w:r w:rsidR="00517A1B" w:rsidRPr="00877321">
        <w:rPr>
          <w:rFonts w:ascii="Lato" w:hAnsi="Lato" w:cs="Times New Roman"/>
          <w:i/>
          <w:spacing w:val="-4"/>
          <w:sz w:val="20"/>
          <w:szCs w:val="20"/>
        </w:rPr>
        <w:t>Regulaminu</w:t>
      </w:r>
      <w:r w:rsidR="00517A1B"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r w:rsidR="00517A1B">
        <w:rPr>
          <w:rFonts w:ascii="Lato" w:hAnsi="Lato" w:cs="Times New Roman"/>
          <w:i/>
          <w:spacing w:val="-24"/>
          <w:sz w:val="20"/>
          <w:szCs w:val="20"/>
        </w:rPr>
        <w:t>pracy</w:t>
      </w:r>
      <w:r w:rsidRPr="00877321">
        <w:rPr>
          <w:rFonts w:ascii="Lato" w:hAnsi="Lato" w:cs="Times New Roman"/>
          <w:i/>
          <w:spacing w:val="-22"/>
          <w:sz w:val="20"/>
          <w:szCs w:val="20"/>
        </w:rPr>
        <w:t xml:space="preserve"> </w:t>
      </w:r>
      <w:r w:rsidR="00517A1B" w:rsidRPr="00877321">
        <w:rPr>
          <w:rFonts w:ascii="Lato" w:hAnsi="Lato" w:cs="Times New Roman"/>
          <w:i/>
          <w:spacing w:val="-4"/>
          <w:sz w:val="20"/>
          <w:szCs w:val="20"/>
        </w:rPr>
        <w:t>KOP</w:t>
      </w:r>
      <w:r w:rsidR="00517A1B" w:rsidRPr="00877321">
        <w:rPr>
          <w:rFonts w:ascii="Lato" w:hAnsi="Lato" w:cs="Times New Roman"/>
          <w:spacing w:val="-4"/>
          <w:sz w:val="20"/>
          <w:szCs w:val="20"/>
        </w:rPr>
        <w:t>,</w:t>
      </w:r>
      <w:r w:rsidR="00517A1B">
        <w:rPr>
          <w:rFonts w:ascii="Lato" w:hAnsi="Lato" w:cs="Times New Roman"/>
          <w:spacing w:val="-4"/>
          <w:sz w:val="20"/>
          <w:szCs w:val="20"/>
        </w:rPr>
        <w:t xml:space="preserve"> </w:t>
      </w:r>
      <w:r w:rsidR="00517A1B" w:rsidRPr="00877321">
        <w:rPr>
          <w:rFonts w:ascii="Lato" w:hAnsi="Lato" w:cs="Times New Roman"/>
          <w:spacing w:val="-19"/>
          <w:sz w:val="20"/>
          <w:szCs w:val="20"/>
        </w:rPr>
        <w:t>wraz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załącznikami.</w:t>
      </w:r>
    </w:p>
    <w:p w14:paraId="626027CA" w14:textId="27BAD4F3" w:rsidR="0058549B" w:rsidRPr="00877321" w:rsidRDefault="00272BEB" w:rsidP="00EE6915">
      <w:pPr>
        <w:pStyle w:val="Akapitzlist"/>
        <w:numPr>
          <w:ilvl w:val="0"/>
          <w:numId w:val="8"/>
        </w:numPr>
        <w:tabs>
          <w:tab w:val="left" w:pos="511"/>
        </w:tabs>
        <w:spacing w:before="7" w:line="360" w:lineRule="auto"/>
        <w:rPr>
          <w:rFonts w:ascii="Lato" w:hAnsi="Lato" w:cs="Times New Roman"/>
        </w:rPr>
      </w:pPr>
      <w:r w:rsidRPr="00877321">
        <w:rPr>
          <w:rFonts w:ascii="Lato" w:hAnsi="Lato" w:cs="Times New Roman"/>
          <w:sz w:val="20"/>
          <w:szCs w:val="20"/>
        </w:rPr>
        <w:t>Członkami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KOP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są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pracownicy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Ministerstwa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Zdrowia.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</w:p>
    <w:p w14:paraId="1DE34B46" w14:textId="77777777" w:rsidR="0058549B" w:rsidRPr="00877321" w:rsidRDefault="00272BEB" w:rsidP="00877321">
      <w:pPr>
        <w:pStyle w:val="Akapitzlist"/>
        <w:numPr>
          <w:ilvl w:val="0"/>
          <w:numId w:val="8"/>
        </w:numPr>
        <w:tabs>
          <w:tab w:val="left" w:pos="511"/>
        </w:tabs>
        <w:spacing w:before="118" w:line="360" w:lineRule="auto"/>
        <w:ind w:right="346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Szczegółowe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zasady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wniosków,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zasady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pracy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Komisji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określa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Regulamin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pracy KOP, o którym mowa ust. 1.</w:t>
      </w:r>
    </w:p>
    <w:p w14:paraId="5C324501" w14:textId="77777777" w:rsidR="00BE645A" w:rsidRPr="00877321" w:rsidRDefault="00BE645A" w:rsidP="00877321">
      <w:pPr>
        <w:pStyle w:val="Akapitzlist"/>
        <w:tabs>
          <w:tab w:val="left" w:pos="511"/>
        </w:tabs>
        <w:spacing w:before="118" w:line="360" w:lineRule="auto"/>
        <w:ind w:right="346" w:firstLine="0"/>
        <w:rPr>
          <w:rFonts w:ascii="Lato" w:hAnsi="Lato" w:cs="Times New Roman"/>
          <w:sz w:val="20"/>
          <w:szCs w:val="20"/>
        </w:rPr>
      </w:pPr>
    </w:p>
    <w:p w14:paraId="33CB7C92" w14:textId="77777777" w:rsidR="0058549B" w:rsidRPr="00877321" w:rsidRDefault="00272BEB" w:rsidP="00877321">
      <w:pPr>
        <w:pStyle w:val="Tekstpodstawowy"/>
        <w:tabs>
          <w:tab w:val="left" w:pos="4021"/>
          <w:tab w:val="left" w:pos="10651"/>
        </w:tabs>
        <w:spacing w:before="121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spacing w:val="4"/>
          <w:shd w:val="clear" w:color="auto" w:fill="D9E1F3"/>
        </w:rPr>
        <w:t>ZASADY</w:t>
      </w:r>
      <w:r w:rsidRPr="00877321">
        <w:rPr>
          <w:rFonts w:ascii="Lato" w:hAnsi="Lato" w:cs="Times New Roman"/>
          <w:color w:val="000000"/>
          <w:spacing w:val="16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4"/>
          <w:shd w:val="clear" w:color="auto" w:fill="D9E1F3"/>
        </w:rPr>
        <w:t>OCENY</w:t>
      </w:r>
      <w:r w:rsidRPr="00877321">
        <w:rPr>
          <w:rFonts w:ascii="Lato" w:hAnsi="Lato" w:cs="Times New Roman"/>
          <w:color w:val="000000"/>
          <w:spacing w:val="12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shd w:val="clear" w:color="auto" w:fill="D9E1F3"/>
        </w:rPr>
        <w:t>WNIOSKÓW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2076B319" w14:textId="77777777" w:rsidR="0058549B" w:rsidRPr="00877321" w:rsidRDefault="00272BEB" w:rsidP="00877321">
      <w:pPr>
        <w:pStyle w:val="Tekstpodstawowy"/>
        <w:spacing w:before="154" w:line="360" w:lineRule="auto"/>
        <w:ind w:left="1" w:right="290"/>
        <w:jc w:val="center"/>
        <w:rPr>
          <w:rFonts w:ascii="Lato" w:hAnsi="Lato" w:cs="Times New Roman"/>
          <w:b/>
          <w:bCs/>
        </w:rPr>
      </w:pPr>
      <w:bookmarkStart w:id="20" w:name="_bookmark15"/>
      <w:bookmarkEnd w:id="20"/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12.</w:t>
      </w:r>
    </w:p>
    <w:p w14:paraId="04C1998E" w14:textId="14A92061" w:rsidR="0058549B" w:rsidRPr="00877321" w:rsidRDefault="00272BEB" w:rsidP="00D13974">
      <w:pPr>
        <w:pStyle w:val="Akapitzlist"/>
        <w:numPr>
          <w:ilvl w:val="0"/>
          <w:numId w:val="7"/>
        </w:numPr>
        <w:tabs>
          <w:tab w:val="left" w:pos="511"/>
        </w:tabs>
        <w:spacing w:before="0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Ocena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wszystkich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wniosków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złożonych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naborze</w:t>
      </w:r>
      <w:r w:rsidR="001909CA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jednoetapowa</w:t>
      </w:r>
    </w:p>
    <w:p w14:paraId="122C9D67" w14:textId="1DD9B3B2" w:rsidR="0058549B" w:rsidRPr="00877321" w:rsidRDefault="00272BEB" w:rsidP="00D13974">
      <w:pPr>
        <w:pStyle w:val="Tekstpodstawowy"/>
        <w:spacing w:line="360" w:lineRule="auto"/>
        <w:ind w:left="567" w:right="272"/>
        <w:rPr>
          <w:rFonts w:ascii="Lato" w:hAnsi="Lato" w:cs="Times New Roman"/>
        </w:rPr>
      </w:pPr>
      <w:r w:rsidRPr="00877321">
        <w:rPr>
          <w:rFonts w:ascii="Lato" w:hAnsi="Lato" w:cs="Times New Roman"/>
        </w:rPr>
        <w:t>i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składa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się</w:t>
      </w:r>
      <w:r w:rsidRPr="00877321">
        <w:rPr>
          <w:rFonts w:ascii="Lato" w:hAnsi="Lato" w:cs="Times New Roman"/>
          <w:spacing w:val="-10"/>
        </w:rPr>
        <w:t xml:space="preserve"> </w:t>
      </w:r>
      <w:r w:rsidRPr="00877321">
        <w:rPr>
          <w:rFonts w:ascii="Lato" w:hAnsi="Lato" w:cs="Times New Roman"/>
        </w:rPr>
        <w:t>z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weryfikacji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wniosku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w</w:t>
      </w:r>
      <w:r w:rsidRPr="00877321">
        <w:rPr>
          <w:rFonts w:ascii="Lato" w:hAnsi="Lato" w:cs="Times New Roman"/>
          <w:spacing w:val="-10"/>
        </w:rPr>
        <w:t xml:space="preserve"> </w:t>
      </w:r>
      <w:r w:rsidRPr="00877321">
        <w:rPr>
          <w:rFonts w:ascii="Lato" w:hAnsi="Lato" w:cs="Times New Roman"/>
        </w:rPr>
        <w:t>oparciu</w:t>
      </w:r>
      <w:r w:rsidRPr="00877321">
        <w:rPr>
          <w:rFonts w:ascii="Lato" w:hAnsi="Lato" w:cs="Times New Roman"/>
          <w:spacing w:val="-8"/>
        </w:rPr>
        <w:t xml:space="preserve"> </w:t>
      </w:r>
      <w:r w:rsidRPr="00877321">
        <w:rPr>
          <w:rFonts w:ascii="Lato" w:hAnsi="Lato" w:cs="Times New Roman"/>
        </w:rPr>
        <w:t>o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kryteria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wyboru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przedsięwzięcia</w:t>
      </w:r>
      <w:r w:rsidRPr="00877321">
        <w:rPr>
          <w:rFonts w:ascii="Lato" w:hAnsi="Lato" w:cs="Times New Roman"/>
          <w:spacing w:val="-1"/>
        </w:rPr>
        <w:t xml:space="preserve"> </w:t>
      </w:r>
      <w:r w:rsidRPr="00877321">
        <w:rPr>
          <w:rFonts w:ascii="Lato" w:hAnsi="Lato" w:cs="Times New Roman"/>
        </w:rPr>
        <w:t>(Kryteria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wyboru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przedsięwzięcia</w:t>
      </w:r>
      <w:r w:rsidRPr="00877321">
        <w:rPr>
          <w:rFonts w:ascii="Lato" w:hAnsi="Lato" w:cs="Times New Roman"/>
          <w:spacing w:val="-7"/>
        </w:rPr>
        <w:t xml:space="preserve"> </w:t>
      </w:r>
      <w:r w:rsidRPr="00877321">
        <w:rPr>
          <w:rFonts w:ascii="Lato" w:hAnsi="Lato" w:cs="Times New Roman"/>
        </w:rPr>
        <w:t>– Załącznik</w:t>
      </w:r>
      <w:r w:rsidRPr="00877321">
        <w:rPr>
          <w:rFonts w:ascii="Lato" w:hAnsi="Lato" w:cs="Times New Roman"/>
          <w:spacing w:val="-8"/>
        </w:rPr>
        <w:t xml:space="preserve"> </w:t>
      </w:r>
      <w:r w:rsidR="00B02568" w:rsidRPr="00877321">
        <w:rPr>
          <w:rFonts w:ascii="Lato" w:hAnsi="Lato" w:cs="Times New Roman"/>
        </w:rPr>
        <w:t>2.1</w:t>
      </w:r>
      <w:r w:rsidRPr="00877321">
        <w:rPr>
          <w:rFonts w:ascii="Lato" w:hAnsi="Lato" w:cs="Times New Roman"/>
        </w:rPr>
        <w:t>).</w:t>
      </w:r>
      <w:r w:rsidRPr="00877321">
        <w:rPr>
          <w:rFonts w:ascii="Lato" w:hAnsi="Lato" w:cs="Times New Roman"/>
          <w:spacing w:val="-5"/>
        </w:rPr>
        <w:t xml:space="preserve"> </w:t>
      </w:r>
      <w:r w:rsidRPr="00877321">
        <w:rPr>
          <w:rFonts w:ascii="Lato" w:hAnsi="Lato" w:cs="Times New Roman"/>
        </w:rPr>
        <w:t>Przy</w:t>
      </w:r>
      <w:r w:rsidRPr="00877321">
        <w:rPr>
          <w:rFonts w:ascii="Lato" w:hAnsi="Lato" w:cs="Times New Roman"/>
          <w:spacing w:val="-8"/>
        </w:rPr>
        <w:t xml:space="preserve"> </w:t>
      </w:r>
      <w:r w:rsidRPr="00877321">
        <w:rPr>
          <w:rFonts w:ascii="Lato" w:hAnsi="Lato" w:cs="Times New Roman"/>
        </w:rPr>
        <w:t>czym</w:t>
      </w:r>
      <w:r w:rsidRPr="00877321">
        <w:rPr>
          <w:rFonts w:ascii="Lato" w:hAnsi="Lato" w:cs="Times New Roman"/>
          <w:spacing w:val="-7"/>
        </w:rPr>
        <w:t xml:space="preserve"> </w:t>
      </w:r>
      <w:r w:rsidRPr="00877321">
        <w:rPr>
          <w:rFonts w:ascii="Lato" w:hAnsi="Lato" w:cs="Times New Roman"/>
        </w:rPr>
        <w:t>niespełnienie</w:t>
      </w:r>
      <w:r w:rsidRPr="00877321">
        <w:rPr>
          <w:rFonts w:ascii="Lato" w:hAnsi="Lato" w:cs="Times New Roman"/>
          <w:spacing w:val="-8"/>
        </w:rPr>
        <w:t xml:space="preserve"> </w:t>
      </w:r>
      <w:r w:rsidR="004C6DDA">
        <w:rPr>
          <w:rFonts w:ascii="Lato" w:hAnsi="Lato" w:cs="Times New Roman"/>
          <w:spacing w:val="-8"/>
        </w:rPr>
        <w:t xml:space="preserve">któregokolwiek z </w:t>
      </w:r>
      <w:r w:rsidRPr="00877321">
        <w:rPr>
          <w:rFonts w:ascii="Lato" w:hAnsi="Lato" w:cs="Times New Roman"/>
        </w:rPr>
        <w:t>kryteriów</w:t>
      </w:r>
      <w:r w:rsidRPr="00877321">
        <w:rPr>
          <w:rFonts w:ascii="Lato" w:hAnsi="Lato" w:cs="Times New Roman"/>
          <w:spacing w:val="-8"/>
        </w:rPr>
        <w:t xml:space="preserve"> </w:t>
      </w:r>
      <w:r w:rsidRPr="00877321">
        <w:rPr>
          <w:rFonts w:ascii="Lato" w:hAnsi="Lato" w:cs="Times New Roman"/>
        </w:rPr>
        <w:t>nr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1</w:t>
      </w:r>
      <w:r w:rsidR="001D4437">
        <w:rPr>
          <w:rFonts w:ascii="Lato" w:hAnsi="Lato" w:cs="Times New Roman"/>
          <w:spacing w:val="-7"/>
        </w:rPr>
        <w:t xml:space="preserve"> i</w:t>
      </w:r>
      <w:r w:rsidR="004C6DDA">
        <w:rPr>
          <w:rFonts w:ascii="Lato" w:hAnsi="Lato" w:cs="Times New Roman"/>
          <w:spacing w:val="-7"/>
        </w:rPr>
        <w:t xml:space="preserve"> 2 </w:t>
      </w:r>
      <w:r w:rsidRPr="00877321">
        <w:rPr>
          <w:rFonts w:ascii="Lato" w:hAnsi="Lato" w:cs="Times New Roman"/>
        </w:rPr>
        <w:t>nie</w:t>
      </w:r>
      <w:r w:rsidRPr="00877321">
        <w:rPr>
          <w:rFonts w:ascii="Lato" w:hAnsi="Lato" w:cs="Times New Roman"/>
          <w:spacing w:val="-8"/>
        </w:rPr>
        <w:t xml:space="preserve"> </w:t>
      </w:r>
      <w:r w:rsidRPr="00877321">
        <w:rPr>
          <w:rFonts w:ascii="Lato" w:hAnsi="Lato" w:cs="Times New Roman"/>
        </w:rPr>
        <w:t>podlega</w:t>
      </w:r>
      <w:r w:rsidRPr="00877321">
        <w:rPr>
          <w:rFonts w:ascii="Lato" w:hAnsi="Lato" w:cs="Times New Roman"/>
          <w:spacing w:val="-9"/>
        </w:rPr>
        <w:t xml:space="preserve"> </w:t>
      </w:r>
      <w:r w:rsidRPr="00877321">
        <w:rPr>
          <w:rFonts w:ascii="Lato" w:hAnsi="Lato" w:cs="Times New Roman"/>
        </w:rPr>
        <w:t>uzupełnieniu</w:t>
      </w:r>
      <w:r w:rsidRPr="00877321">
        <w:rPr>
          <w:rFonts w:ascii="Lato" w:hAnsi="Lato" w:cs="Times New Roman"/>
          <w:spacing w:val="-9"/>
        </w:rPr>
        <w:t xml:space="preserve"> </w:t>
      </w:r>
      <w:r w:rsidRPr="00877321">
        <w:rPr>
          <w:rFonts w:ascii="Lato" w:hAnsi="Lato" w:cs="Times New Roman"/>
        </w:rPr>
        <w:t>i</w:t>
      </w:r>
      <w:r w:rsidRPr="00877321">
        <w:rPr>
          <w:rFonts w:ascii="Lato" w:hAnsi="Lato" w:cs="Times New Roman"/>
          <w:spacing w:val="-7"/>
        </w:rPr>
        <w:t xml:space="preserve"> </w:t>
      </w:r>
      <w:r w:rsidRPr="00877321">
        <w:rPr>
          <w:rFonts w:ascii="Lato" w:hAnsi="Lato" w:cs="Times New Roman"/>
        </w:rPr>
        <w:t>skutkuje</w:t>
      </w:r>
      <w:r w:rsidRPr="00877321">
        <w:rPr>
          <w:rFonts w:ascii="Lato" w:hAnsi="Lato" w:cs="Times New Roman"/>
          <w:spacing w:val="-8"/>
        </w:rPr>
        <w:t xml:space="preserve"> </w:t>
      </w:r>
      <w:r w:rsidRPr="00877321">
        <w:rPr>
          <w:rFonts w:ascii="Lato" w:hAnsi="Lato" w:cs="Times New Roman"/>
        </w:rPr>
        <w:t>oceną</w:t>
      </w:r>
      <w:r w:rsidRPr="00877321">
        <w:rPr>
          <w:rFonts w:ascii="Lato" w:hAnsi="Lato" w:cs="Times New Roman"/>
          <w:spacing w:val="-9"/>
        </w:rPr>
        <w:t xml:space="preserve"> </w:t>
      </w:r>
      <w:r w:rsidRPr="00877321">
        <w:rPr>
          <w:rFonts w:ascii="Lato" w:hAnsi="Lato" w:cs="Times New Roman"/>
        </w:rPr>
        <w:t>negatywną</w:t>
      </w:r>
      <w:r w:rsidR="00006885">
        <w:rPr>
          <w:rFonts w:ascii="Lato" w:hAnsi="Lato" w:cs="Times New Roman"/>
        </w:rPr>
        <w:t xml:space="preserve"> </w:t>
      </w:r>
      <w:r w:rsidR="004663CF">
        <w:rPr>
          <w:rFonts w:ascii="Lato" w:hAnsi="Lato" w:cs="Times New Roman"/>
        </w:rPr>
        <w:t>W</w:t>
      </w:r>
      <w:r w:rsidR="00006885">
        <w:rPr>
          <w:rFonts w:ascii="Lato" w:hAnsi="Lato" w:cs="Times New Roman"/>
        </w:rPr>
        <w:t>niosku</w:t>
      </w:r>
      <w:r w:rsidRPr="00877321">
        <w:rPr>
          <w:rFonts w:ascii="Lato" w:hAnsi="Lato" w:cs="Times New Roman"/>
        </w:rPr>
        <w:t>.</w:t>
      </w:r>
    </w:p>
    <w:p w14:paraId="549F3077" w14:textId="7F479540" w:rsidR="0058549B" w:rsidRPr="00877321" w:rsidRDefault="00272BEB" w:rsidP="00877321">
      <w:pPr>
        <w:pStyle w:val="Tekstpodstawowy"/>
        <w:spacing w:before="1" w:line="360" w:lineRule="auto"/>
        <w:rPr>
          <w:rFonts w:ascii="Lato" w:hAnsi="Lato" w:cs="Times New Roman"/>
        </w:rPr>
      </w:pPr>
      <w:r w:rsidRPr="00877321">
        <w:rPr>
          <w:rFonts w:ascii="Lato" w:hAnsi="Lato" w:cs="Times New Roman"/>
        </w:rPr>
        <w:t>Pozostałe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</w:rPr>
        <w:t>kryteria</w:t>
      </w:r>
      <w:r w:rsidR="004C6DDA">
        <w:rPr>
          <w:rFonts w:ascii="Lato" w:hAnsi="Lato" w:cs="Times New Roman"/>
        </w:rPr>
        <w:t xml:space="preserve"> oceniane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</w:rPr>
        <w:t>są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2"/>
        </w:rPr>
        <w:t>łącznie.</w:t>
      </w:r>
    </w:p>
    <w:p w14:paraId="7A1319F9" w14:textId="76B3F119" w:rsidR="0058549B" w:rsidRPr="00877321" w:rsidRDefault="00272BEB" w:rsidP="00877321">
      <w:pPr>
        <w:pStyle w:val="Akapitzlist"/>
        <w:numPr>
          <w:ilvl w:val="0"/>
          <w:numId w:val="7"/>
        </w:numPr>
        <w:tabs>
          <w:tab w:val="left" w:pos="511"/>
        </w:tabs>
        <w:spacing w:before="118" w:line="360" w:lineRule="auto"/>
        <w:ind w:right="115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lastRenderedPageBreak/>
        <w:t>Wniosek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oceniany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podstawie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wyboru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6772">
        <w:rPr>
          <w:rFonts w:ascii="Lato" w:hAnsi="Lato" w:cs="Times New Roman"/>
          <w:sz w:val="20"/>
          <w:szCs w:val="20"/>
        </w:rPr>
        <w:t>określonych</w:t>
      </w:r>
      <w:r w:rsidR="00276772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B02568" w:rsidRPr="00877321">
        <w:rPr>
          <w:rFonts w:ascii="Lato" w:hAnsi="Lato" w:cs="Times New Roman"/>
          <w:sz w:val="20"/>
          <w:szCs w:val="20"/>
        </w:rPr>
        <w:t>2.1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do </w:t>
      </w:r>
      <w:r w:rsidRPr="00877321">
        <w:rPr>
          <w:rFonts w:ascii="Lato" w:hAnsi="Lato" w:cs="Times New Roman"/>
          <w:spacing w:val="-4"/>
          <w:sz w:val="20"/>
          <w:szCs w:val="20"/>
        </w:rPr>
        <w:t>niniejszego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4"/>
          <w:sz w:val="20"/>
          <w:szCs w:val="20"/>
        </w:rPr>
        <w:t>Regulaminu</w:t>
      </w:r>
      <w:r w:rsidR="00B63E7B">
        <w:rPr>
          <w:rFonts w:ascii="Lato" w:hAnsi="Lato" w:cs="Times New Roman"/>
          <w:i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4"/>
          <w:sz w:val="20"/>
          <w:szCs w:val="20"/>
        </w:rPr>
        <w:t>wyboru</w:t>
      </w:r>
      <w:r w:rsidRPr="00877321">
        <w:rPr>
          <w:rFonts w:ascii="Lato" w:hAnsi="Lato" w:cs="Times New Roman"/>
          <w:i/>
          <w:spacing w:val="-20"/>
          <w:sz w:val="20"/>
          <w:szCs w:val="20"/>
        </w:rPr>
        <w:t xml:space="preserve"> </w:t>
      </w:r>
      <w:r w:rsidR="0063102D" w:rsidRPr="00877321">
        <w:rPr>
          <w:rFonts w:ascii="Lato" w:hAnsi="Lato" w:cs="Times New Roman"/>
          <w:i/>
          <w:spacing w:val="-4"/>
          <w:sz w:val="20"/>
          <w:szCs w:val="20"/>
        </w:rPr>
        <w:t>przedsięwzięcia</w:t>
      </w:r>
      <w:r w:rsidR="0063102D" w:rsidRPr="00877321">
        <w:rPr>
          <w:rFonts w:ascii="Lato" w:hAnsi="Lato" w:cs="Times New Roman"/>
          <w:i/>
          <w:spacing w:val="-17"/>
          <w:sz w:val="20"/>
          <w:szCs w:val="20"/>
        </w:rPr>
        <w:t xml:space="preserve"> </w:t>
      </w:r>
      <w:r w:rsidR="00A84E23">
        <w:rPr>
          <w:rFonts w:ascii="Lato" w:hAnsi="Lato" w:cs="Times New Roman"/>
          <w:i/>
          <w:spacing w:val="-17"/>
          <w:sz w:val="20"/>
          <w:szCs w:val="20"/>
        </w:rPr>
        <w:t>.</w:t>
      </w:r>
    </w:p>
    <w:p w14:paraId="49D85001" w14:textId="3593131B" w:rsidR="0058549B" w:rsidRPr="009772B8" w:rsidRDefault="00272BEB" w:rsidP="009772B8">
      <w:pPr>
        <w:pStyle w:val="Akapitzlist"/>
        <w:numPr>
          <w:ilvl w:val="0"/>
          <w:numId w:val="7"/>
        </w:numPr>
        <w:tabs>
          <w:tab w:val="left" w:pos="511"/>
        </w:tabs>
        <w:spacing w:before="0" w:line="360" w:lineRule="auto"/>
        <w:ind w:right="49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Weryfikacja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1-1</w:t>
      </w:r>
      <w:r w:rsidR="00491616">
        <w:rPr>
          <w:rFonts w:ascii="Lato" w:hAnsi="Lato" w:cs="Times New Roman"/>
          <w:sz w:val="20"/>
          <w:szCs w:val="20"/>
        </w:rPr>
        <w:t>6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przeprowadzana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oparciu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 0/1,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oznacza,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że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 dokonywana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kątem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albo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niespełnienia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danego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</w:t>
      </w:r>
      <w:r w:rsidRPr="009772B8">
        <w:rPr>
          <w:rFonts w:ascii="Lato" w:hAnsi="Lato" w:cs="Times New Roman"/>
          <w:sz w:val="20"/>
          <w:szCs w:val="20"/>
        </w:rPr>
        <w:t>erium.</w:t>
      </w:r>
      <w:r w:rsidRPr="009772B8">
        <w:rPr>
          <w:rFonts w:ascii="Lato" w:hAnsi="Lato" w:cs="Times New Roman"/>
          <w:spacing w:val="-6"/>
          <w:sz w:val="20"/>
          <w:szCs w:val="20"/>
        </w:rPr>
        <w:t xml:space="preserve"> </w:t>
      </w:r>
    </w:p>
    <w:p w14:paraId="0A821B98" w14:textId="59CFAB26" w:rsidR="0058549B" w:rsidRPr="00877321" w:rsidRDefault="00272BEB" w:rsidP="00877321">
      <w:pPr>
        <w:pStyle w:val="Akapitzlist"/>
        <w:numPr>
          <w:ilvl w:val="0"/>
          <w:numId w:val="7"/>
        </w:numPr>
        <w:tabs>
          <w:tab w:val="left" w:pos="511"/>
        </w:tabs>
        <w:spacing w:before="0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Brak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1-1</w:t>
      </w:r>
      <w:r w:rsidR="00491616">
        <w:rPr>
          <w:rFonts w:ascii="Lato" w:hAnsi="Lato" w:cs="Times New Roman"/>
          <w:sz w:val="20"/>
          <w:szCs w:val="20"/>
        </w:rPr>
        <w:t>6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następuje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przypadku:</w:t>
      </w:r>
    </w:p>
    <w:p w14:paraId="3C6958E8" w14:textId="77777777" w:rsidR="0058549B" w:rsidRPr="00877321" w:rsidRDefault="00272BEB" w:rsidP="00877321">
      <w:pPr>
        <w:pStyle w:val="Akapitzlist"/>
        <w:numPr>
          <w:ilvl w:val="1"/>
          <w:numId w:val="7"/>
        </w:numPr>
        <w:tabs>
          <w:tab w:val="left" w:pos="862"/>
        </w:tabs>
        <w:spacing w:before="114" w:line="360" w:lineRule="auto"/>
        <w:ind w:hanging="42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braku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informacji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pozwalającej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ocenę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tego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5"/>
          <w:sz w:val="20"/>
          <w:szCs w:val="20"/>
        </w:rPr>
        <w:t>lub</w:t>
      </w:r>
    </w:p>
    <w:p w14:paraId="30848916" w14:textId="77777777" w:rsidR="0058549B" w:rsidRPr="00877321" w:rsidRDefault="00272BEB" w:rsidP="00877321">
      <w:pPr>
        <w:pStyle w:val="Akapitzlist"/>
        <w:numPr>
          <w:ilvl w:val="1"/>
          <w:numId w:val="7"/>
        </w:numPr>
        <w:tabs>
          <w:tab w:val="left" w:pos="862"/>
        </w:tabs>
        <w:spacing w:line="360" w:lineRule="auto"/>
        <w:ind w:hanging="42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pacing w:val="-2"/>
          <w:sz w:val="20"/>
          <w:szCs w:val="20"/>
        </w:rPr>
        <w:t>zawarcia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informacji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niepełnej,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tj.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niewystarczającej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do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stwierdzenia,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że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dane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kryterium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zostało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spełnione,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5"/>
          <w:sz w:val="20"/>
          <w:szCs w:val="20"/>
        </w:rPr>
        <w:t>lub</w:t>
      </w:r>
    </w:p>
    <w:p w14:paraId="678BCB6F" w14:textId="77777777" w:rsidR="0058549B" w:rsidRPr="00877321" w:rsidRDefault="00272BEB" w:rsidP="00877321">
      <w:pPr>
        <w:pStyle w:val="Akapitzlist"/>
        <w:numPr>
          <w:ilvl w:val="1"/>
          <w:numId w:val="7"/>
        </w:numPr>
        <w:tabs>
          <w:tab w:val="left" w:pos="862"/>
        </w:tabs>
        <w:spacing w:line="360" w:lineRule="auto"/>
        <w:ind w:hanging="42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innych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przesłanek,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dla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których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uzna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niespełnione.</w:t>
      </w:r>
    </w:p>
    <w:p w14:paraId="7908553C" w14:textId="7174F723" w:rsidR="0058549B" w:rsidRPr="00877321" w:rsidRDefault="00272BEB" w:rsidP="00877321">
      <w:pPr>
        <w:pStyle w:val="Akapitzlist"/>
        <w:numPr>
          <w:ilvl w:val="0"/>
          <w:numId w:val="7"/>
        </w:numPr>
        <w:tabs>
          <w:tab w:val="left" w:pos="511"/>
        </w:tabs>
        <w:spacing w:before="118" w:line="360" w:lineRule="auto"/>
        <w:rPr>
          <w:rFonts w:ascii="Lato" w:hAnsi="Lato" w:cs="Times New Roman"/>
          <w:sz w:val="20"/>
          <w:szCs w:val="20"/>
        </w:rPr>
      </w:pPr>
      <w:bookmarkStart w:id="21" w:name="_bookmark16"/>
      <w:bookmarkStart w:id="22" w:name="_Hlk198810781"/>
      <w:bookmarkEnd w:id="21"/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gdy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006885">
        <w:rPr>
          <w:rFonts w:ascii="Lato" w:hAnsi="Lato" w:cs="Times New Roman"/>
          <w:sz w:val="20"/>
          <w:szCs w:val="20"/>
        </w:rPr>
        <w:t>w</w:t>
      </w:r>
      <w:r w:rsidR="00006885" w:rsidRPr="00877321">
        <w:rPr>
          <w:rFonts w:ascii="Lato" w:hAnsi="Lato" w:cs="Times New Roman"/>
          <w:sz w:val="20"/>
          <w:szCs w:val="20"/>
        </w:rPr>
        <w:t>niosek</w:t>
      </w:r>
      <w:r w:rsidR="00006885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spełnia</w:t>
      </w:r>
      <w:r w:rsidRPr="00877321">
        <w:rPr>
          <w:rFonts w:ascii="Lato" w:hAnsi="Lato" w:cs="Times New Roman"/>
          <w:spacing w:val="-2"/>
          <w:sz w:val="20"/>
          <w:szCs w:val="20"/>
        </w:rPr>
        <w:t>:</w:t>
      </w:r>
    </w:p>
    <w:p w14:paraId="3B33F5E6" w14:textId="0DD32501" w:rsidR="004C6DDA" w:rsidRPr="00902734" w:rsidRDefault="00404C0F" w:rsidP="004C6DDA">
      <w:pPr>
        <w:pStyle w:val="Akapitzlist"/>
        <w:numPr>
          <w:ilvl w:val="1"/>
          <w:numId w:val="7"/>
        </w:numPr>
        <w:tabs>
          <w:tab w:val="left" w:pos="862"/>
        </w:tabs>
        <w:spacing w:line="360" w:lineRule="auto"/>
        <w:ind w:hanging="42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Kryterium </w:t>
      </w:r>
      <w:r w:rsidR="00272BEB" w:rsidRPr="00877321">
        <w:rPr>
          <w:rFonts w:ascii="Lato" w:hAnsi="Lato" w:cs="Times New Roman"/>
          <w:sz w:val="20"/>
          <w:szCs w:val="20"/>
        </w:rPr>
        <w:t>nr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1</w:t>
      </w:r>
      <w:r w:rsidRPr="00877321">
        <w:rPr>
          <w:rFonts w:ascii="Lato" w:hAnsi="Lato" w:cs="Times New Roman"/>
          <w:sz w:val="20"/>
          <w:szCs w:val="20"/>
        </w:rPr>
        <w:t xml:space="preserve"> pn.</w:t>
      </w:r>
      <w:r w:rsidR="00272BEB"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Terminowość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i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forma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złożonego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>wniosku,</w:t>
      </w:r>
    </w:p>
    <w:p w14:paraId="1FBAA431" w14:textId="234EE93F" w:rsidR="004C6DDA" w:rsidRPr="00902734" w:rsidRDefault="004C6DDA" w:rsidP="00902734">
      <w:pPr>
        <w:pStyle w:val="Akapitzlist"/>
        <w:tabs>
          <w:tab w:val="left" w:pos="862"/>
        </w:tabs>
        <w:spacing w:line="360" w:lineRule="auto"/>
        <w:ind w:left="862" w:firstLine="0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spacing w:val="-2"/>
          <w:sz w:val="20"/>
          <w:szCs w:val="20"/>
        </w:rPr>
        <w:t>lub</w:t>
      </w:r>
    </w:p>
    <w:p w14:paraId="4F06F4F3" w14:textId="257E0075" w:rsidR="0058549B" w:rsidRPr="00902734" w:rsidRDefault="00404C0F" w:rsidP="00877321">
      <w:pPr>
        <w:pStyle w:val="Akapitzlist"/>
        <w:numPr>
          <w:ilvl w:val="1"/>
          <w:numId w:val="7"/>
        </w:numPr>
        <w:tabs>
          <w:tab w:val="left" w:pos="862"/>
        </w:tabs>
        <w:spacing w:line="360" w:lineRule="auto"/>
        <w:ind w:hanging="425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sz w:val="20"/>
          <w:szCs w:val="20"/>
        </w:rPr>
        <w:t xml:space="preserve">Kryterium </w:t>
      </w:r>
      <w:r w:rsidR="00272BEB" w:rsidRPr="00902734">
        <w:rPr>
          <w:rFonts w:ascii="Lato" w:hAnsi="Lato" w:cs="Times New Roman"/>
          <w:sz w:val="20"/>
          <w:szCs w:val="20"/>
        </w:rPr>
        <w:t>nr</w:t>
      </w:r>
      <w:r w:rsidR="00272BEB"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902734">
        <w:rPr>
          <w:rFonts w:ascii="Lato" w:hAnsi="Lato" w:cs="Times New Roman"/>
          <w:sz w:val="20"/>
          <w:szCs w:val="20"/>
        </w:rPr>
        <w:t>2</w:t>
      </w:r>
      <w:r w:rsidR="00272BEB" w:rsidRPr="00902734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902734">
        <w:rPr>
          <w:rFonts w:ascii="Lato" w:hAnsi="Lato" w:cs="Times New Roman"/>
          <w:spacing w:val="-15"/>
          <w:sz w:val="20"/>
          <w:szCs w:val="20"/>
        </w:rPr>
        <w:t xml:space="preserve">pn.  </w:t>
      </w:r>
      <w:r w:rsidR="00272BEB" w:rsidRPr="00902734">
        <w:rPr>
          <w:rFonts w:ascii="Lato" w:hAnsi="Lato" w:cs="Times New Roman"/>
          <w:sz w:val="20"/>
          <w:szCs w:val="20"/>
        </w:rPr>
        <w:t>Podmiot</w:t>
      </w:r>
      <w:r w:rsidR="00272BEB" w:rsidRPr="00902734">
        <w:rPr>
          <w:rFonts w:ascii="Lato" w:hAnsi="Lato" w:cs="Times New Roman"/>
          <w:spacing w:val="-12"/>
          <w:sz w:val="20"/>
          <w:szCs w:val="20"/>
        </w:rPr>
        <w:t xml:space="preserve"> </w:t>
      </w:r>
      <w:r w:rsidR="00272BEB" w:rsidRPr="00902734">
        <w:rPr>
          <w:rFonts w:ascii="Lato" w:hAnsi="Lato" w:cs="Times New Roman"/>
          <w:sz w:val="20"/>
          <w:szCs w:val="20"/>
        </w:rPr>
        <w:t>uprawniony</w:t>
      </w:r>
      <w:r w:rsidR="00272BEB" w:rsidRPr="00902734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272BEB" w:rsidRPr="00902734">
        <w:rPr>
          <w:rFonts w:ascii="Lato" w:hAnsi="Lato" w:cs="Times New Roman"/>
          <w:sz w:val="20"/>
          <w:szCs w:val="20"/>
        </w:rPr>
        <w:t>do</w:t>
      </w:r>
      <w:r w:rsidR="00272BEB" w:rsidRPr="00902734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902734">
        <w:rPr>
          <w:rFonts w:ascii="Lato" w:hAnsi="Lato" w:cs="Times New Roman"/>
          <w:sz w:val="20"/>
          <w:szCs w:val="20"/>
        </w:rPr>
        <w:t>złożenia</w:t>
      </w:r>
      <w:r w:rsidR="00272BEB" w:rsidRPr="00902734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272BEB" w:rsidRPr="00902734">
        <w:rPr>
          <w:rFonts w:ascii="Lato" w:hAnsi="Lato" w:cs="Times New Roman"/>
          <w:spacing w:val="-2"/>
          <w:sz w:val="20"/>
          <w:szCs w:val="20"/>
        </w:rPr>
        <w:t>wniosku,</w:t>
      </w:r>
      <w:r w:rsidRPr="00902734">
        <w:rPr>
          <w:rFonts w:ascii="Lato" w:hAnsi="Lato" w:cs="Times New Roman"/>
          <w:spacing w:val="-2"/>
          <w:sz w:val="20"/>
          <w:szCs w:val="20"/>
        </w:rPr>
        <w:t xml:space="preserve"> </w:t>
      </w:r>
    </w:p>
    <w:bookmarkEnd w:id="22"/>
    <w:p w14:paraId="6D87D9F7" w14:textId="31F5EF84" w:rsidR="007B424C" w:rsidRPr="00877321" w:rsidRDefault="0045462F" w:rsidP="00A81F18">
      <w:pPr>
        <w:tabs>
          <w:tab w:val="left" w:pos="567"/>
        </w:tabs>
        <w:spacing w:before="120" w:after="120" w:line="360" w:lineRule="auto"/>
        <w:ind w:right="181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 xml:space="preserve">wniosek nie podlega uzupełnieniom ani </w:t>
      </w:r>
      <w:r w:rsidRPr="0045462F">
        <w:rPr>
          <w:rFonts w:ascii="Lato" w:hAnsi="Lato" w:cs="Times New Roman"/>
          <w:sz w:val="20"/>
          <w:szCs w:val="20"/>
        </w:rPr>
        <w:t>ocenie pod kątem spełniania pozostałych kryteriów zgodnie z brzmieniem ust.1</w:t>
      </w:r>
      <w:r w:rsidR="00006885">
        <w:rPr>
          <w:rFonts w:ascii="Lato" w:hAnsi="Lato" w:cs="Times New Roman"/>
          <w:sz w:val="20"/>
          <w:szCs w:val="20"/>
        </w:rPr>
        <w:t xml:space="preserve"> </w:t>
      </w:r>
      <w:r>
        <w:rPr>
          <w:rFonts w:ascii="Lato" w:hAnsi="Lato" w:cs="Times New Roman"/>
          <w:sz w:val="20"/>
          <w:szCs w:val="20"/>
        </w:rPr>
        <w:t xml:space="preserve">i </w:t>
      </w:r>
      <w:r w:rsidR="007B424C" w:rsidRPr="00877321">
        <w:rPr>
          <w:rFonts w:ascii="Lato" w:hAnsi="Lato" w:cs="Times New Roman"/>
          <w:sz w:val="20"/>
          <w:szCs w:val="20"/>
        </w:rPr>
        <w:t>otrzymuje ocenę negatywną</w:t>
      </w:r>
      <w:r>
        <w:rPr>
          <w:rFonts w:ascii="Lato" w:hAnsi="Lato" w:cs="Times New Roman"/>
          <w:sz w:val="20"/>
          <w:szCs w:val="20"/>
        </w:rPr>
        <w:t>.</w:t>
      </w:r>
    </w:p>
    <w:p w14:paraId="479526BC" w14:textId="374BF272" w:rsidR="0058549B" w:rsidRPr="00877321" w:rsidRDefault="00272BEB" w:rsidP="00877321">
      <w:pPr>
        <w:pStyle w:val="Akapitzlist"/>
        <w:numPr>
          <w:ilvl w:val="0"/>
          <w:numId w:val="7"/>
        </w:numPr>
        <w:tabs>
          <w:tab w:val="left" w:pos="511"/>
        </w:tabs>
        <w:spacing w:before="238" w:line="360" w:lineRule="auto"/>
        <w:ind w:right="184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Ocena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1A5348">
        <w:rPr>
          <w:rFonts w:ascii="Lato" w:hAnsi="Lato" w:cs="Times New Roman"/>
          <w:spacing w:val="-15"/>
          <w:sz w:val="20"/>
          <w:szCs w:val="20"/>
        </w:rPr>
        <w:t xml:space="preserve">nr </w:t>
      </w:r>
      <w:r w:rsidR="00C522DA" w:rsidRPr="00877321">
        <w:rPr>
          <w:rFonts w:ascii="Lato" w:hAnsi="Lato" w:cs="Times New Roman"/>
          <w:sz w:val="20"/>
          <w:szCs w:val="20"/>
        </w:rPr>
        <w:t>1</w:t>
      </w:r>
      <w:r w:rsidR="0045462F">
        <w:rPr>
          <w:rFonts w:ascii="Lato" w:hAnsi="Lato" w:cs="Times New Roman"/>
          <w:sz w:val="20"/>
          <w:szCs w:val="20"/>
        </w:rPr>
        <w:t>7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="00767484" w:rsidRPr="00877321">
        <w:rPr>
          <w:rFonts w:ascii="Lato" w:hAnsi="Lato" w:cs="Times New Roman"/>
          <w:sz w:val="20"/>
          <w:szCs w:val="20"/>
        </w:rPr>
        <w:t xml:space="preserve"> </w:t>
      </w:r>
      <w:r w:rsidR="001A5348">
        <w:rPr>
          <w:rFonts w:ascii="Lato" w:hAnsi="Lato" w:cs="Times New Roman"/>
          <w:sz w:val="20"/>
          <w:szCs w:val="20"/>
        </w:rPr>
        <w:t xml:space="preserve">nr </w:t>
      </w:r>
      <w:r w:rsidR="00924647">
        <w:rPr>
          <w:rFonts w:ascii="Lato" w:hAnsi="Lato" w:cs="Times New Roman"/>
          <w:sz w:val="20"/>
          <w:szCs w:val="20"/>
        </w:rPr>
        <w:t>19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polega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przyznaniu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punktów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każde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zsumowaniu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wszystkich przyznanych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punktów.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Brak przyznania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punktów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1A5348">
        <w:rPr>
          <w:rFonts w:ascii="Lato" w:hAnsi="Lato" w:cs="Times New Roman"/>
          <w:spacing w:val="-5"/>
          <w:sz w:val="20"/>
          <w:szCs w:val="20"/>
        </w:rPr>
        <w:t xml:space="preserve">nr </w:t>
      </w:r>
      <w:r w:rsidR="00C522DA" w:rsidRPr="00877321">
        <w:rPr>
          <w:rFonts w:ascii="Lato" w:hAnsi="Lato" w:cs="Times New Roman"/>
          <w:sz w:val="20"/>
          <w:szCs w:val="20"/>
        </w:rPr>
        <w:t>1</w:t>
      </w:r>
      <w:r w:rsidR="0045462F">
        <w:rPr>
          <w:rFonts w:ascii="Lato" w:hAnsi="Lato" w:cs="Times New Roman"/>
          <w:sz w:val="20"/>
          <w:szCs w:val="20"/>
        </w:rPr>
        <w:t>7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="001A5348">
        <w:rPr>
          <w:rFonts w:ascii="Lato" w:hAnsi="Lato" w:cs="Times New Roman"/>
          <w:spacing w:val="-3"/>
          <w:sz w:val="20"/>
          <w:szCs w:val="20"/>
        </w:rPr>
        <w:t xml:space="preserve"> nr </w:t>
      </w:r>
      <w:r w:rsidR="00924647">
        <w:rPr>
          <w:rFonts w:ascii="Lato" w:hAnsi="Lato" w:cs="Times New Roman"/>
          <w:sz w:val="20"/>
          <w:szCs w:val="20"/>
        </w:rPr>
        <w:t>19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podstawą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negatywnej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oceny </w:t>
      </w:r>
      <w:r w:rsidRPr="00877321">
        <w:rPr>
          <w:rFonts w:ascii="Lato" w:hAnsi="Lato" w:cs="Times New Roman"/>
          <w:spacing w:val="-2"/>
          <w:sz w:val="20"/>
          <w:szCs w:val="20"/>
        </w:rPr>
        <w:t>wniosku.</w:t>
      </w:r>
    </w:p>
    <w:p w14:paraId="3FFBD3D6" w14:textId="2153D69D" w:rsidR="0058549B" w:rsidRPr="0022597B" w:rsidRDefault="00272BEB" w:rsidP="00877321">
      <w:pPr>
        <w:pStyle w:val="Akapitzlist"/>
        <w:numPr>
          <w:ilvl w:val="0"/>
          <w:numId w:val="7"/>
        </w:numPr>
        <w:tabs>
          <w:tab w:val="left" w:pos="511"/>
        </w:tabs>
        <w:spacing w:before="2" w:line="360" w:lineRule="auto"/>
        <w:ind w:right="350"/>
        <w:rPr>
          <w:rFonts w:ascii="Lato" w:hAnsi="Lato" w:cs="Times New Roman"/>
          <w:sz w:val="20"/>
          <w:szCs w:val="20"/>
        </w:rPr>
      </w:pPr>
      <w:bookmarkStart w:id="23" w:name="_bookmark17"/>
      <w:bookmarkEnd w:id="23"/>
      <w:r w:rsidRPr="0022597B">
        <w:rPr>
          <w:rFonts w:ascii="Lato" w:hAnsi="Lato" w:cs="Times New Roman"/>
          <w:sz w:val="20"/>
          <w:szCs w:val="20"/>
        </w:rPr>
        <w:t>W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przypadku</w:t>
      </w:r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stwierdzenia</w:t>
      </w:r>
      <w:r w:rsidRPr="0022597B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oczywistej</w:t>
      </w:r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omyłki</w:t>
      </w:r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(takiej</w:t>
      </w:r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jak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np.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błąd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rachunkowy,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błąd</w:t>
      </w:r>
      <w:r w:rsidRPr="0022597B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pisarski)</w:t>
      </w:r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we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wniosku</w:t>
      </w:r>
      <w:r w:rsidRPr="0022597B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lub załącznikach,</w:t>
      </w:r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IOI</w:t>
      </w:r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wzywa</w:t>
      </w:r>
      <w:r w:rsidRPr="002259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wnioskodawcę</w:t>
      </w:r>
      <w:r w:rsidRPr="0022597B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do uzupełnienia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lub</w:t>
      </w:r>
      <w:r w:rsidRPr="0022597B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poprawy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wniosku,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trybie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i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terminie,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o</w:t>
      </w:r>
      <w:r w:rsidRPr="0022597B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którym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mowa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ust.</w:t>
      </w:r>
      <w:r w:rsidRPr="0022597B">
        <w:rPr>
          <w:rFonts w:ascii="Lato" w:hAnsi="Lato" w:cs="Times New Roman"/>
          <w:spacing w:val="-16"/>
          <w:sz w:val="20"/>
          <w:szCs w:val="20"/>
        </w:rPr>
        <w:t xml:space="preserve"> </w:t>
      </w:r>
      <w:hyperlink w:anchor="_bookmark17" w:history="1">
        <w:r w:rsidRPr="0022597B">
          <w:rPr>
            <w:rFonts w:ascii="Lato" w:hAnsi="Lato" w:cs="Times New Roman"/>
            <w:sz w:val="20"/>
            <w:szCs w:val="20"/>
          </w:rPr>
          <w:t>8,</w:t>
        </w:r>
      </w:hyperlink>
      <w:r w:rsidRPr="0022597B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bez</w:t>
      </w:r>
      <w:r w:rsidRPr="0022597B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konieczności</w:t>
      </w:r>
      <w:r w:rsidRPr="0022597B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dokonania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pełnej oceny</w:t>
      </w:r>
      <w:r w:rsidRPr="0022597B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wniosku.</w:t>
      </w:r>
    </w:p>
    <w:p w14:paraId="72A336CB" w14:textId="4283777F" w:rsidR="0058549B" w:rsidRPr="00327C50" w:rsidRDefault="00272BEB" w:rsidP="00B63E7B">
      <w:pPr>
        <w:pStyle w:val="Akapitzlist"/>
        <w:numPr>
          <w:ilvl w:val="0"/>
          <w:numId w:val="7"/>
        </w:numPr>
        <w:tabs>
          <w:tab w:val="left" w:pos="511"/>
        </w:tabs>
        <w:spacing w:before="0" w:after="120" w:line="360" w:lineRule="auto"/>
        <w:ind w:left="510"/>
        <w:rPr>
          <w:rFonts w:ascii="Lato" w:hAnsi="Lato" w:cs="Times New Roman"/>
          <w:sz w:val="20"/>
          <w:szCs w:val="20"/>
        </w:rPr>
      </w:pPr>
      <w:r w:rsidRPr="00327C50">
        <w:rPr>
          <w:rFonts w:ascii="Lato" w:hAnsi="Lato" w:cs="Times New Roman"/>
          <w:sz w:val="20"/>
          <w:szCs w:val="20"/>
        </w:rPr>
        <w:t>Jeżeli</w:t>
      </w:r>
      <w:r w:rsidRPr="00327C50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w</w:t>
      </w:r>
      <w:r w:rsidRPr="00327C50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wyniku</w:t>
      </w:r>
      <w:r w:rsidRPr="00327C50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przeprowadzonej</w:t>
      </w:r>
      <w:r w:rsidRPr="00327C50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oceny</w:t>
      </w:r>
      <w:r w:rsidRPr="00327C50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45462F">
        <w:rPr>
          <w:rFonts w:ascii="Lato" w:hAnsi="Lato" w:cs="Times New Roman"/>
          <w:spacing w:val="-17"/>
          <w:sz w:val="20"/>
          <w:szCs w:val="20"/>
        </w:rPr>
        <w:t xml:space="preserve">spełnienia </w:t>
      </w:r>
      <w:r w:rsidR="00E93CC9" w:rsidRPr="00327C50">
        <w:rPr>
          <w:rFonts w:ascii="Lato" w:hAnsi="Lato" w:cs="Times New Roman"/>
          <w:sz w:val="20"/>
          <w:szCs w:val="20"/>
        </w:rPr>
        <w:t>kryteri</w:t>
      </w:r>
      <w:r w:rsidR="0045462F">
        <w:rPr>
          <w:rFonts w:ascii="Lato" w:hAnsi="Lato" w:cs="Times New Roman"/>
          <w:sz w:val="20"/>
          <w:szCs w:val="20"/>
        </w:rPr>
        <w:t>ów</w:t>
      </w:r>
      <w:r w:rsidR="00E93CC9" w:rsidRPr="00327C50">
        <w:rPr>
          <w:rFonts w:ascii="Lato" w:hAnsi="Lato" w:cs="Times New Roman"/>
          <w:sz w:val="20"/>
          <w:szCs w:val="20"/>
        </w:rPr>
        <w:t>,</w:t>
      </w:r>
      <w:r w:rsidR="00E93CC9" w:rsidRPr="00327C50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663635" w:rsidRPr="00327C50">
        <w:rPr>
          <w:rFonts w:ascii="Lato" w:hAnsi="Lato" w:cs="Times New Roman"/>
          <w:spacing w:val="-20"/>
          <w:sz w:val="20"/>
          <w:szCs w:val="20"/>
        </w:rPr>
        <w:t>z</w:t>
      </w:r>
      <w:r w:rsidR="00663635" w:rsidRPr="00327C50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663635">
        <w:rPr>
          <w:rFonts w:ascii="Lato" w:hAnsi="Lato" w:cs="Times New Roman"/>
          <w:spacing w:val="-21"/>
          <w:sz w:val="20"/>
          <w:szCs w:val="20"/>
        </w:rPr>
        <w:t>wyjątkiem</w:t>
      </w:r>
      <w:r w:rsidRPr="00327C50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663635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327C50">
        <w:rPr>
          <w:rFonts w:ascii="Lato" w:hAnsi="Lato" w:cs="Times New Roman"/>
          <w:sz w:val="20"/>
          <w:szCs w:val="20"/>
        </w:rPr>
        <w:t xml:space="preserve">przypadków </w:t>
      </w:r>
      <w:r w:rsidRPr="00327C50">
        <w:rPr>
          <w:rFonts w:ascii="Lato" w:hAnsi="Lato" w:cs="Times New Roman"/>
          <w:sz w:val="20"/>
          <w:szCs w:val="20"/>
        </w:rPr>
        <w:t>wskazanych</w:t>
      </w:r>
      <w:r w:rsidRPr="00327C50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w</w:t>
      </w:r>
      <w:r w:rsidRPr="00327C50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ust.</w:t>
      </w:r>
      <w:r w:rsidRPr="00327C50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327C50" w:rsidRPr="00327C50">
        <w:rPr>
          <w:rFonts w:ascii="Lato" w:hAnsi="Lato"/>
          <w:sz w:val="20"/>
          <w:szCs w:val="20"/>
        </w:rPr>
        <w:t xml:space="preserve"> 5,</w:t>
      </w:r>
      <w:r w:rsidR="00327C50">
        <w:rPr>
          <w:rFonts w:ascii="Lato" w:hAnsi="Lato"/>
          <w:sz w:val="20"/>
          <w:szCs w:val="20"/>
        </w:rPr>
        <w:t xml:space="preserve"> </w:t>
      </w:r>
      <w:r w:rsidRPr="00327C50">
        <w:rPr>
          <w:rFonts w:ascii="Lato" w:hAnsi="Lato" w:cs="Times New Roman"/>
          <w:spacing w:val="-5"/>
          <w:sz w:val="20"/>
          <w:szCs w:val="20"/>
        </w:rPr>
        <w:t>IO</w:t>
      </w:r>
      <w:r w:rsidR="00B63E7B" w:rsidRPr="00327C50">
        <w:rPr>
          <w:rFonts w:ascii="Lato" w:hAnsi="Lato" w:cs="Times New Roman"/>
          <w:spacing w:val="-5"/>
          <w:sz w:val="20"/>
          <w:szCs w:val="20"/>
        </w:rPr>
        <w:t xml:space="preserve">I </w:t>
      </w:r>
      <w:r w:rsidRPr="00327C50">
        <w:rPr>
          <w:rFonts w:ascii="Lato" w:hAnsi="Lato" w:cs="Times New Roman"/>
          <w:sz w:val="20"/>
          <w:szCs w:val="20"/>
        </w:rPr>
        <w:t xml:space="preserve">stwierdzi, że Wniosek ich nie spełnia lub pojawiają się wątpliwości dotyczące treści wniosku, IOI </w:t>
      </w:r>
      <w:r w:rsidR="00E53040" w:rsidRPr="00327C50">
        <w:rPr>
          <w:rFonts w:ascii="Lato" w:hAnsi="Lato" w:cs="Times New Roman"/>
          <w:sz w:val="20"/>
          <w:szCs w:val="20"/>
        </w:rPr>
        <w:t>może</w:t>
      </w:r>
      <w:r w:rsidR="00E53040" w:rsidRPr="00327C50">
        <w:rPr>
          <w:rFonts w:ascii="Lato" w:hAnsi="Lato" w:cs="Times New Roman"/>
          <w:b/>
          <w:bCs/>
          <w:sz w:val="20"/>
          <w:szCs w:val="20"/>
          <w:u w:val="single"/>
        </w:rPr>
        <w:t xml:space="preserve"> </w:t>
      </w:r>
      <w:r w:rsidR="00070E21" w:rsidRPr="00327C50">
        <w:rPr>
          <w:rFonts w:ascii="Lato" w:hAnsi="Lato" w:cs="Times New Roman"/>
          <w:b/>
          <w:bCs/>
          <w:sz w:val="20"/>
          <w:szCs w:val="20"/>
          <w:u w:val="single"/>
        </w:rPr>
        <w:t>jednokrotnie</w:t>
      </w:r>
      <w:r w:rsidR="00070E21" w:rsidRPr="00327C50">
        <w:rPr>
          <w:rFonts w:ascii="Lato" w:hAnsi="Lato" w:cs="Times New Roman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w</w:t>
      </w:r>
      <w:r w:rsidR="00E53040" w:rsidRPr="00327C50">
        <w:rPr>
          <w:rFonts w:ascii="Lato" w:hAnsi="Lato" w:cs="Times New Roman"/>
          <w:sz w:val="20"/>
          <w:szCs w:val="20"/>
        </w:rPr>
        <w:t>ezwać</w:t>
      </w:r>
      <w:r w:rsidRPr="00327C50">
        <w:rPr>
          <w:rFonts w:ascii="Lato" w:hAnsi="Lato" w:cs="Times New Roman"/>
          <w:sz w:val="20"/>
          <w:szCs w:val="20"/>
        </w:rPr>
        <w:t xml:space="preserve"> wnioskodawcę do przedstawienia wyjaśnień </w:t>
      </w:r>
      <w:r w:rsidR="0045462F">
        <w:rPr>
          <w:rFonts w:ascii="Lato" w:hAnsi="Lato" w:cs="Times New Roman"/>
          <w:sz w:val="20"/>
          <w:szCs w:val="20"/>
        </w:rPr>
        <w:t>lub</w:t>
      </w:r>
      <w:r w:rsidRPr="00327C50">
        <w:rPr>
          <w:rFonts w:ascii="Lato" w:hAnsi="Lato" w:cs="Times New Roman"/>
          <w:sz w:val="20"/>
          <w:szCs w:val="20"/>
        </w:rPr>
        <w:t xml:space="preserve"> do ewentualnej poprawy lub uzupełnienia dokumentacji aplikacyjnej, za pośrednictwem systemu CST2021, w terminie </w:t>
      </w:r>
      <w:r w:rsidR="00070E21" w:rsidRPr="00327C50">
        <w:rPr>
          <w:rFonts w:ascii="Lato" w:hAnsi="Lato" w:cs="Times New Roman"/>
          <w:sz w:val="20"/>
          <w:szCs w:val="20"/>
        </w:rPr>
        <w:t>5</w:t>
      </w:r>
      <w:r w:rsidRPr="00327C50">
        <w:rPr>
          <w:rFonts w:ascii="Lato" w:hAnsi="Lato" w:cs="Times New Roman"/>
          <w:sz w:val="20"/>
          <w:szCs w:val="20"/>
        </w:rPr>
        <w:t xml:space="preserve"> dni kalendarzowych od dnia następującego po dniu wysłania wezwania za pośrednictwem systemu.</w:t>
      </w:r>
    </w:p>
    <w:p w14:paraId="7A7A01C7" w14:textId="29DC2163" w:rsidR="0058549B" w:rsidRPr="00877321" w:rsidRDefault="00272BEB" w:rsidP="00877321">
      <w:pPr>
        <w:pStyle w:val="Akapitzlist"/>
        <w:widowControl/>
        <w:autoSpaceDE/>
        <w:autoSpaceDN/>
        <w:spacing w:before="0" w:after="120" w:line="360" w:lineRule="auto"/>
        <w:ind w:left="425" w:firstLine="0"/>
        <w:jc w:val="both"/>
        <w:rPr>
          <w:rFonts w:ascii="Lato" w:hAnsi="Lato" w:cs="Times New Roman"/>
          <w:sz w:val="20"/>
          <w:szCs w:val="20"/>
        </w:rPr>
      </w:pPr>
      <w:bookmarkStart w:id="24" w:name="_bookmark18"/>
      <w:bookmarkEnd w:id="24"/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wezwaniu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wyjaśnień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uzupełnienia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poprawienia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wskazuje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dokumentów lub informacji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wymagających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wyjaśnienia,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poprawienia lub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uzupełnienia.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niedostarczenia przez wnioskodawcę uzupełnionych lub poprawionych dokumentów w wyznaczonym terminie, ocena zostaje </w:t>
      </w:r>
      <w:r w:rsidR="0045462F">
        <w:rPr>
          <w:rFonts w:ascii="Lato" w:hAnsi="Lato" w:cs="Times New Roman"/>
          <w:sz w:val="20"/>
          <w:szCs w:val="20"/>
        </w:rPr>
        <w:t xml:space="preserve">dokonana </w:t>
      </w:r>
      <w:r w:rsidRPr="00877321">
        <w:rPr>
          <w:rFonts w:ascii="Lato" w:hAnsi="Lato" w:cs="Times New Roman"/>
          <w:sz w:val="20"/>
          <w:szCs w:val="20"/>
        </w:rPr>
        <w:t>na podstawie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45462F">
        <w:rPr>
          <w:rFonts w:ascii="Lato" w:hAnsi="Lato" w:cs="Times New Roman"/>
          <w:spacing w:val="-1"/>
          <w:sz w:val="20"/>
          <w:szCs w:val="20"/>
        </w:rPr>
        <w:t>pierwotnej wersji dokumentacji aplikacyjnej złożonej przez wnioskodawcę w systemie CST2021</w:t>
      </w:r>
    </w:p>
    <w:p w14:paraId="35A32F32" w14:textId="14203579" w:rsidR="0058549B" w:rsidRPr="00877321" w:rsidRDefault="00272BEB" w:rsidP="00877321">
      <w:pPr>
        <w:pStyle w:val="Akapitzlist"/>
        <w:numPr>
          <w:ilvl w:val="0"/>
          <w:numId w:val="7"/>
        </w:numPr>
        <w:tabs>
          <w:tab w:val="left" w:pos="508"/>
          <w:tab w:val="left" w:pos="511"/>
        </w:tabs>
        <w:spacing w:before="1" w:line="360" w:lineRule="auto"/>
        <w:ind w:right="23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Dokonane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wnioskodawcę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uzupełnienia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poprawki,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mogą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wykraczać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wskazany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wezwaniu, o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którym mowa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ust. </w:t>
      </w:r>
      <w:r w:rsidR="00A16266">
        <w:rPr>
          <w:rFonts w:ascii="Lato" w:hAnsi="Lato" w:cs="Times New Roman"/>
          <w:sz w:val="20"/>
          <w:szCs w:val="20"/>
        </w:rPr>
        <w:t>8</w:t>
      </w:r>
      <w:r w:rsidR="00327C50">
        <w:rPr>
          <w:rFonts w:ascii="Lato" w:hAnsi="Lato" w:cs="Times New Roman"/>
          <w:sz w:val="20"/>
          <w:szCs w:val="20"/>
        </w:rPr>
        <w:t>.</w:t>
      </w:r>
      <w:r w:rsidR="00070E21" w:rsidRPr="00877321">
        <w:rPr>
          <w:rFonts w:ascii="Lato" w:hAnsi="Lato" w:cs="Times New Roman"/>
          <w:sz w:val="20"/>
          <w:szCs w:val="20"/>
        </w:rPr>
        <w:t xml:space="preserve"> W przypadku wprowadzenia do Wniosku uzupełnienia lub poprawki wykraczającej poza zakres wskazany w wezwaniu Wniosek </w:t>
      </w:r>
      <w:r w:rsidR="007C233F">
        <w:rPr>
          <w:rFonts w:ascii="Lato" w:hAnsi="Lato" w:cs="Times New Roman"/>
          <w:sz w:val="20"/>
          <w:szCs w:val="20"/>
        </w:rPr>
        <w:t xml:space="preserve">w tej części </w:t>
      </w:r>
      <w:r w:rsidR="00070E21" w:rsidRPr="00877321">
        <w:rPr>
          <w:rFonts w:ascii="Lato" w:hAnsi="Lato" w:cs="Times New Roman"/>
          <w:sz w:val="20"/>
          <w:szCs w:val="20"/>
        </w:rPr>
        <w:t xml:space="preserve">podlega </w:t>
      </w:r>
      <w:r w:rsidR="001B2C06" w:rsidRPr="00877321">
        <w:rPr>
          <w:rFonts w:ascii="Lato" w:hAnsi="Lato" w:cs="Times New Roman"/>
          <w:sz w:val="20"/>
          <w:szCs w:val="20"/>
        </w:rPr>
        <w:t>ocenie na podstawie pierwotnej wersji Wniosku.</w:t>
      </w:r>
      <w:r w:rsidR="00070E21" w:rsidRPr="00877321">
        <w:rPr>
          <w:rFonts w:ascii="Lato" w:hAnsi="Lato" w:cs="Times New Roman"/>
          <w:sz w:val="20"/>
          <w:szCs w:val="20"/>
        </w:rPr>
        <w:t xml:space="preserve"> </w:t>
      </w:r>
    </w:p>
    <w:p w14:paraId="27ECB49F" w14:textId="2A26D715" w:rsidR="00E92BEC" w:rsidRPr="00877321" w:rsidRDefault="009C17FC" w:rsidP="00877321">
      <w:pPr>
        <w:pStyle w:val="Akapitzlist"/>
        <w:numPr>
          <w:ilvl w:val="0"/>
          <w:numId w:val="7"/>
        </w:numPr>
        <w:tabs>
          <w:tab w:val="left" w:pos="508"/>
          <w:tab w:val="left" w:pos="511"/>
        </w:tabs>
        <w:spacing w:before="1" w:line="360" w:lineRule="auto"/>
        <w:ind w:right="23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 wyniku dokonanych przez wnioskodawcę uzupełnień lub poprawek</w:t>
      </w:r>
      <w:r w:rsidR="001F75D8" w:rsidRPr="00877321">
        <w:rPr>
          <w:rFonts w:ascii="Lato" w:hAnsi="Lato" w:cs="Times New Roman"/>
          <w:sz w:val="20"/>
          <w:szCs w:val="20"/>
        </w:rPr>
        <w:t xml:space="preserve"> zakres rzeczowy przedsięwzięcia nie może ulec zmianie, a </w:t>
      </w:r>
      <w:r w:rsidRPr="00877321">
        <w:rPr>
          <w:rFonts w:ascii="Lato" w:hAnsi="Lato" w:cs="Times New Roman"/>
          <w:sz w:val="20"/>
          <w:szCs w:val="20"/>
        </w:rPr>
        <w:t>koszty kwalifikowalne w ramach przedsięwzięcia nie mogą ulec zwiększeniu.</w:t>
      </w:r>
      <w:r w:rsidR="001F75D8" w:rsidRPr="00877321">
        <w:rPr>
          <w:rFonts w:ascii="Lato" w:hAnsi="Lato" w:cs="Times New Roman"/>
          <w:sz w:val="20"/>
          <w:szCs w:val="20"/>
        </w:rPr>
        <w:t xml:space="preserve"> </w:t>
      </w:r>
    </w:p>
    <w:p w14:paraId="57E46C05" w14:textId="3E58B279" w:rsidR="00E82A8F" w:rsidRPr="00877321" w:rsidRDefault="00E2327E" w:rsidP="00877321">
      <w:pPr>
        <w:pStyle w:val="Akapitzlist"/>
        <w:numPr>
          <w:ilvl w:val="0"/>
          <w:numId w:val="7"/>
        </w:numPr>
        <w:tabs>
          <w:tab w:val="left" w:pos="508"/>
          <w:tab w:val="left" w:pos="511"/>
        </w:tabs>
        <w:spacing w:before="1" w:line="360" w:lineRule="auto"/>
        <w:ind w:right="23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W odpowiedzi na wezwanie Wnioskodawca przesyła jedynie te dokumenty, w których </w:t>
      </w:r>
      <w:r w:rsidR="007C233F">
        <w:rPr>
          <w:rFonts w:ascii="Lato" w:hAnsi="Lato" w:cs="Times New Roman"/>
          <w:sz w:val="20"/>
          <w:szCs w:val="20"/>
        </w:rPr>
        <w:t xml:space="preserve">zgodnie z wezwaniem IOI dokonał </w:t>
      </w:r>
      <w:r w:rsidRPr="00877321">
        <w:rPr>
          <w:rFonts w:ascii="Lato" w:hAnsi="Lato" w:cs="Times New Roman"/>
          <w:sz w:val="20"/>
          <w:szCs w:val="20"/>
        </w:rPr>
        <w:t>korekt, zmian bądź uzupełnień.</w:t>
      </w:r>
      <w:r w:rsidR="001909CA">
        <w:rPr>
          <w:rFonts w:ascii="Lato" w:hAnsi="Lato" w:cs="Times New Roman"/>
          <w:sz w:val="20"/>
          <w:szCs w:val="20"/>
        </w:rPr>
        <w:t xml:space="preserve"> W przypadku, gdy Wnioskodawca zauważy konieczność skorygowania innych zapisów zgłasza powyższe do IOI i przekazuje dokumenty w celu zachowania spójności dokumentacji</w:t>
      </w:r>
      <w:r w:rsidR="00E22DF2">
        <w:rPr>
          <w:rFonts w:ascii="Lato" w:hAnsi="Lato" w:cs="Times New Roman"/>
          <w:sz w:val="20"/>
          <w:szCs w:val="20"/>
        </w:rPr>
        <w:t xml:space="preserve">, z </w:t>
      </w:r>
      <w:r w:rsidR="00E22DF2">
        <w:rPr>
          <w:rFonts w:ascii="Lato" w:hAnsi="Lato" w:cs="Times New Roman"/>
          <w:sz w:val="20"/>
          <w:szCs w:val="20"/>
        </w:rPr>
        <w:lastRenderedPageBreak/>
        <w:t>zastrzeżeniem ust. 10</w:t>
      </w:r>
      <w:r w:rsidR="001909CA">
        <w:rPr>
          <w:rFonts w:ascii="Lato" w:hAnsi="Lato" w:cs="Times New Roman"/>
          <w:sz w:val="20"/>
          <w:szCs w:val="20"/>
        </w:rPr>
        <w:t>.</w:t>
      </w:r>
    </w:p>
    <w:p w14:paraId="1EAFD2E6" w14:textId="43CF687D" w:rsidR="0058549B" w:rsidRPr="00877321" w:rsidRDefault="00272BEB" w:rsidP="00D13974">
      <w:pPr>
        <w:pStyle w:val="Akapitzlist"/>
        <w:numPr>
          <w:ilvl w:val="0"/>
          <w:numId w:val="7"/>
        </w:numPr>
        <w:tabs>
          <w:tab w:val="left" w:pos="508"/>
        </w:tabs>
        <w:spacing w:before="0" w:line="360" w:lineRule="auto"/>
        <w:ind w:left="508" w:hanging="35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Jeżeli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uzupełnieniu,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wyjaśnieniu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poprawieniu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przynajmniej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jedno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4C0931">
        <w:rPr>
          <w:rFonts w:ascii="Lato" w:hAnsi="Lato" w:cs="Times New Roman"/>
          <w:sz w:val="20"/>
          <w:szCs w:val="20"/>
        </w:rPr>
        <w:t>3</w:t>
      </w:r>
      <w:r w:rsidRPr="00877321">
        <w:rPr>
          <w:rFonts w:ascii="Lato" w:hAnsi="Lato" w:cs="Times New Roman"/>
          <w:sz w:val="20"/>
          <w:szCs w:val="20"/>
        </w:rPr>
        <w:t>-1</w:t>
      </w:r>
      <w:r w:rsidR="00491616">
        <w:rPr>
          <w:rFonts w:ascii="Lato" w:hAnsi="Lato" w:cs="Times New Roman"/>
          <w:sz w:val="20"/>
          <w:szCs w:val="20"/>
        </w:rPr>
        <w:t>6</w:t>
      </w:r>
      <w:r w:rsidRPr="00877321">
        <w:rPr>
          <w:rFonts w:ascii="Lato" w:hAnsi="Lato" w:cs="Times New Roman"/>
          <w:sz w:val="20"/>
          <w:szCs w:val="20"/>
        </w:rPr>
        <w:t>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zastrzeżeniem</w:t>
      </w:r>
    </w:p>
    <w:p w14:paraId="5A3A8A29" w14:textId="77777777" w:rsidR="0058549B" w:rsidRPr="00877321" w:rsidRDefault="00272BEB" w:rsidP="00D13974">
      <w:pPr>
        <w:pStyle w:val="Tekstpodstawowy"/>
        <w:spacing w:line="360" w:lineRule="auto"/>
        <w:rPr>
          <w:rFonts w:ascii="Lato" w:hAnsi="Lato" w:cs="Times New Roman"/>
        </w:rPr>
      </w:pPr>
      <w:r w:rsidRPr="00877321">
        <w:rPr>
          <w:rFonts w:ascii="Lato" w:hAnsi="Lato" w:cs="Times New Roman"/>
          <w:spacing w:val="-2"/>
        </w:rPr>
        <w:t>ust.</w:t>
      </w:r>
      <w:r w:rsidRPr="00877321">
        <w:rPr>
          <w:rFonts w:ascii="Lato" w:hAnsi="Lato" w:cs="Times New Roman"/>
          <w:spacing w:val="-15"/>
        </w:rPr>
        <w:t xml:space="preserve"> </w:t>
      </w:r>
      <w:hyperlink w:anchor="_bookmark16" w:history="1">
        <w:r w:rsidRPr="00877321">
          <w:rPr>
            <w:rFonts w:ascii="Lato" w:hAnsi="Lato" w:cs="Times New Roman"/>
            <w:spacing w:val="-2"/>
          </w:rPr>
          <w:t>5,</w:t>
        </w:r>
      </w:hyperlink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nadal</w:t>
      </w:r>
      <w:r w:rsidRPr="00877321">
        <w:rPr>
          <w:rFonts w:ascii="Lato" w:hAnsi="Lato" w:cs="Times New Roman"/>
          <w:spacing w:val="-14"/>
        </w:rPr>
        <w:t xml:space="preserve"> </w:t>
      </w:r>
      <w:r w:rsidRPr="00877321">
        <w:rPr>
          <w:rFonts w:ascii="Lato" w:hAnsi="Lato" w:cs="Times New Roman"/>
          <w:spacing w:val="-2"/>
        </w:rPr>
        <w:t>nie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jest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  <w:spacing w:val="-2"/>
        </w:rPr>
        <w:t>spełnione,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przedsięwzięcie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zostaje</w:t>
      </w:r>
      <w:r w:rsidRPr="00877321">
        <w:rPr>
          <w:rFonts w:ascii="Lato" w:hAnsi="Lato" w:cs="Times New Roman"/>
          <w:spacing w:val="-13"/>
        </w:rPr>
        <w:t xml:space="preserve"> </w:t>
      </w:r>
      <w:r w:rsidRPr="00877321">
        <w:rPr>
          <w:rFonts w:ascii="Lato" w:hAnsi="Lato" w:cs="Times New Roman"/>
          <w:spacing w:val="-2"/>
        </w:rPr>
        <w:t>ocenione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negatywnie.</w:t>
      </w:r>
    </w:p>
    <w:p w14:paraId="12D3211C" w14:textId="4DAF864D" w:rsidR="0058549B" w:rsidRPr="00877321" w:rsidRDefault="00272BEB" w:rsidP="00D13974">
      <w:pPr>
        <w:pStyle w:val="Akapitzlist"/>
        <w:numPr>
          <w:ilvl w:val="0"/>
          <w:numId w:val="7"/>
        </w:numPr>
        <w:tabs>
          <w:tab w:val="left" w:pos="508"/>
        </w:tabs>
        <w:spacing w:before="0" w:line="360" w:lineRule="auto"/>
        <w:ind w:left="508" w:hanging="355"/>
        <w:rPr>
          <w:rFonts w:ascii="Lato" w:hAnsi="Lato" w:cs="Times New Roman"/>
          <w:sz w:val="20"/>
          <w:szCs w:val="20"/>
        </w:rPr>
      </w:pPr>
      <w:bookmarkStart w:id="25" w:name="_bookmark19"/>
      <w:bookmarkEnd w:id="25"/>
      <w:r w:rsidRPr="00877321">
        <w:rPr>
          <w:rFonts w:ascii="Lato" w:hAnsi="Lato" w:cs="Times New Roman"/>
          <w:sz w:val="20"/>
          <w:szCs w:val="20"/>
        </w:rPr>
        <w:t>Warunkiem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pozytywnej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wszystkich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1-</w:t>
      </w:r>
      <w:r w:rsidRPr="00877321">
        <w:rPr>
          <w:rFonts w:ascii="Lato" w:hAnsi="Lato" w:cs="Times New Roman"/>
          <w:spacing w:val="-5"/>
          <w:sz w:val="20"/>
          <w:szCs w:val="20"/>
        </w:rPr>
        <w:t>1</w:t>
      </w:r>
      <w:r w:rsidR="00491616">
        <w:rPr>
          <w:rFonts w:ascii="Lato" w:hAnsi="Lato" w:cs="Times New Roman"/>
          <w:spacing w:val="-5"/>
          <w:sz w:val="20"/>
          <w:szCs w:val="20"/>
        </w:rPr>
        <w:t>6</w:t>
      </w:r>
      <w:r w:rsidRPr="00877321">
        <w:rPr>
          <w:rFonts w:ascii="Lato" w:hAnsi="Lato" w:cs="Times New Roman"/>
          <w:spacing w:val="-5"/>
          <w:sz w:val="20"/>
          <w:szCs w:val="20"/>
        </w:rPr>
        <w:t>.</w:t>
      </w:r>
    </w:p>
    <w:p w14:paraId="3C681DF0" w14:textId="13E0625F" w:rsidR="0058549B" w:rsidRPr="00877321" w:rsidRDefault="00272BEB" w:rsidP="00877321">
      <w:pPr>
        <w:pStyle w:val="Akapitzlist"/>
        <w:numPr>
          <w:ilvl w:val="0"/>
          <w:numId w:val="7"/>
        </w:numPr>
        <w:tabs>
          <w:tab w:val="left" w:pos="508"/>
          <w:tab w:val="left" w:pos="511"/>
        </w:tabs>
        <w:spacing w:before="1" w:line="360" w:lineRule="auto"/>
        <w:ind w:right="101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rozbieżności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danych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przedstawionych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wnioskodawcę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danymi, 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których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posiadaniu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IOI,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wiążące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procesie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uznaje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będące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posiadaniu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IOI.</w:t>
      </w:r>
      <w:r w:rsidR="007C233F">
        <w:rPr>
          <w:rFonts w:ascii="Lato" w:hAnsi="Lato" w:cs="Times New Roman"/>
          <w:sz w:val="20"/>
          <w:szCs w:val="20"/>
        </w:rPr>
        <w:t xml:space="preserve"> Dotyczy to kryteriów rankingujących, tj. danych wskazanych w opisach sposobu weryfikacji tych kryteriów, które zostały wskazane w Załączniku nr 2.1 do </w:t>
      </w:r>
      <w:r w:rsidR="007C233F" w:rsidRPr="00902734">
        <w:rPr>
          <w:rFonts w:ascii="Lato" w:hAnsi="Lato" w:cs="Times New Roman"/>
          <w:i/>
          <w:iCs/>
          <w:sz w:val="20"/>
          <w:szCs w:val="20"/>
        </w:rPr>
        <w:t>Regulaminu wyboru przedsięwzięć.</w:t>
      </w:r>
    </w:p>
    <w:p w14:paraId="7F5DD892" w14:textId="77777777" w:rsidR="00BE645A" w:rsidRPr="00D13974" w:rsidRDefault="00BE645A" w:rsidP="00D13974">
      <w:pPr>
        <w:tabs>
          <w:tab w:val="left" w:pos="508"/>
          <w:tab w:val="left" w:pos="511"/>
        </w:tabs>
        <w:spacing w:before="1" w:line="360" w:lineRule="auto"/>
        <w:ind w:right="1010"/>
        <w:rPr>
          <w:rFonts w:ascii="Lato" w:hAnsi="Lato" w:cs="Times New Roman"/>
          <w:sz w:val="20"/>
          <w:szCs w:val="20"/>
        </w:rPr>
      </w:pPr>
    </w:p>
    <w:p w14:paraId="0151504A" w14:textId="77777777" w:rsidR="0058549B" w:rsidRPr="00877321" w:rsidRDefault="00272BEB" w:rsidP="00877321">
      <w:pPr>
        <w:pStyle w:val="Tekstpodstawowy"/>
        <w:tabs>
          <w:tab w:val="left" w:pos="4570"/>
          <w:tab w:val="left" w:pos="10651"/>
        </w:tabs>
        <w:spacing w:before="121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WYNIKI</w:t>
      </w:r>
      <w:r w:rsidRPr="00877321">
        <w:rPr>
          <w:rFonts w:ascii="Lato" w:hAnsi="Lato" w:cs="Times New Roman"/>
          <w:color w:val="000000"/>
          <w:spacing w:val="-21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NABORU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2781E107" w14:textId="77777777" w:rsidR="0058549B" w:rsidRPr="00877321" w:rsidRDefault="00272BEB" w:rsidP="00877321">
      <w:pPr>
        <w:pStyle w:val="Tekstpodstawowy"/>
        <w:spacing w:after="120" w:line="360" w:lineRule="auto"/>
        <w:ind w:left="1" w:right="290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13.</w:t>
      </w:r>
    </w:p>
    <w:p w14:paraId="3CA2A196" w14:textId="16DB630C" w:rsidR="0058549B" w:rsidRPr="00877321" w:rsidRDefault="00272BEB" w:rsidP="00877321">
      <w:pPr>
        <w:pStyle w:val="Akapitzlist"/>
        <w:numPr>
          <w:ilvl w:val="0"/>
          <w:numId w:val="6"/>
        </w:numPr>
        <w:tabs>
          <w:tab w:val="left" w:pos="511"/>
        </w:tabs>
        <w:spacing w:before="0" w:after="120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może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zostać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="007C233F">
        <w:rPr>
          <w:rFonts w:ascii="Lato" w:hAnsi="Lato" w:cs="Times New Roman"/>
          <w:sz w:val="20"/>
          <w:szCs w:val="20"/>
        </w:rPr>
        <w:t>rekomendowany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Wniosek:</w:t>
      </w:r>
    </w:p>
    <w:p w14:paraId="7F637D8D" w14:textId="65EE15AA" w:rsidR="0058549B" w:rsidRPr="001A5348" w:rsidRDefault="00272BEB" w:rsidP="003D3F00">
      <w:pPr>
        <w:pStyle w:val="Akapitzlist"/>
        <w:numPr>
          <w:ilvl w:val="1"/>
          <w:numId w:val="6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 w:rsidRPr="001A5348">
        <w:rPr>
          <w:rFonts w:ascii="Lato" w:hAnsi="Lato" w:cs="Times New Roman"/>
          <w:sz w:val="20"/>
          <w:szCs w:val="20"/>
        </w:rPr>
        <w:t>który</w:t>
      </w:r>
      <w:r w:rsidRPr="001A534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został</w:t>
      </w:r>
      <w:r w:rsidRPr="001A534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="007C233F" w:rsidRPr="001A5348">
        <w:rPr>
          <w:rFonts w:ascii="Lato" w:hAnsi="Lato" w:cs="Times New Roman"/>
          <w:spacing w:val="-16"/>
          <w:sz w:val="20"/>
          <w:szCs w:val="20"/>
        </w:rPr>
        <w:t xml:space="preserve">pozytywnie oceniony </w:t>
      </w:r>
      <w:r w:rsidRPr="001A5348">
        <w:rPr>
          <w:rFonts w:ascii="Lato" w:hAnsi="Lato" w:cs="Times New Roman"/>
          <w:sz w:val="20"/>
          <w:szCs w:val="20"/>
        </w:rPr>
        <w:t>przez</w:t>
      </w:r>
      <w:r w:rsidRPr="001A5348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KOP,</w:t>
      </w:r>
      <w:r w:rsidRPr="001A534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z</w:t>
      </w:r>
      <w:r w:rsidRPr="001A534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uwagi</w:t>
      </w:r>
      <w:r w:rsidRPr="001A534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na</w:t>
      </w:r>
      <w:r w:rsidRPr="001A534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spełnienie</w:t>
      </w:r>
      <w:r w:rsidRPr="001A534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warunków</w:t>
      </w:r>
      <w:r w:rsidRPr="001A534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określonych</w:t>
      </w:r>
      <w:r w:rsidRPr="001A534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w</w:t>
      </w:r>
      <w:r w:rsidRPr="001A5348">
        <w:rPr>
          <w:rFonts w:ascii="Lato" w:hAnsi="Lato" w:cs="Times New Roman"/>
          <w:spacing w:val="-8"/>
          <w:sz w:val="20"/>
          <w:szCs w:val="20"/>
        </w:rPr>
        <w:t xml:space="preserve"> </w:t>
      </w:r>
      <w:hyperlink w:anchor="_bookmark15" w:history="1">
        <w:r w:rsidRPr="001A5348">
          <w:rPr>
            <w:rFonts w:ascii="Lato" w:hAnsi="Lato" w:cs="Times New Roman"/>
            <w:spacing w:val="-10"/>
            <w:sz w:val="20"/>
            <w:szCs w:val="20"/>
          </w:rPr>
          <w:t>§</w:t>
        </w:r>
      </w:hyperlink>
      <w:hyperlink w:anchor="_bookmark15" w:history="1">
        <w:r w:rsidRPr="0022597B">
          <w:rPr>
            <w:rFonts w:ascii="Lato" w:hAnsi="Lato" w:cs="Times New Roman"/>
            <w:spacing w:val="-2"/>
            <w:sz w:val="20"/>
            <w:szCs w:val="20"/>
          </w:rPr>
          <w:t>12</w:t>
        </w:r>
      </w:hyperlink>
      <w:r w:rsidR="00327C50" w:rsidRPr="0022597B">
        <w:rPr>
          <w:rFonts w:ascii="Lato" w:hAnsi="Lato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ust.</w:t>
      </w:r>
      <w:r w:rsidRPr="0022597B">
        <w:rPr>
          <w:rFonts w:ascii="Lato" w:hAnsi="Lato" w:cs="Times New Roman"/>
          <w:spacing w:val="-21"/>
          <w:sz w:val="20"/>
          <w:szCs w:val="20"/>
        </w:rPr>
        <w:t xml:space="preserve"> </w:t>
      </w:r>
      <w:hyperlink w:anchor="_bookmark19" w:history="1">
        <w:r w:rsidRPr="0022597B">
          <w:rPr>
            <w:rFonts w:ascii="Lato" w:hAnsi="Lato" w:cs="Times New Roman"/>
            <w:spacing w:val="-5"/>
            <w:sz w:val="20"/>
            <w:szCs w:val="20"/>
          </w:rPr>
          <w:t>13</w:t>
        </w:r>
      </w:hyperlink>
    </w:p>
    <w:p w14:paraId="4222D11B" w14:textId="664F745A" w:rsidR="0058549B" w:rsidRPr="003975EC" w:rsidRDefault="00272BEB" w:rsidP="0022597B">
      <w:pPr>
        <w:pStyle w:val="Akapitzlist"/>
        <w:tabs>
          <w:tab w:val="left" w:pos="796"/>
        </w:tabs>
        <w:spacing w:before="0" w:line="360" w:lineRule="auto"/>
        <w:ind w:left="797" w:firstLine="0"/>
        <w:rPr>
          <w:rFonts w:ascii="Lato" w:hAnsi="Lato" w:cs="Times New Roman"/>
        </w:rPr>
      </w:pPr>
      <w:r w:rsidRPr="003975EC">
        <w:rPr>
          <w:rFonts w:ascii="Lato" w:hAnsi="Lato" w:cs="Times New Roman"/>
          <w:sz w:val="20"/>
          <w:szCs w:val="20"/>
        </w:rPr>
        <w:t>którego</w:t>
      </w:r>
      <w:r w:rsidR="006A7123" w:rsidRPr="003975EC">
        <w:rPr>
          <w:rFonts w:ascii="Lato" w:hAnsi="Lato" w:cs="Times New Roman"/>
          <w:spacing w:val="-2"/>
          <w:sz w:val="20"/>
          <w:szCs w:val="20"/>
        </w:rPr>
        <w:t xml:space="preserve"> pozycja na liście rankingowej przedsięwzięć ocenionych pozytywnie oraz rekomendowana kwota wsparcia </w:t>
      </w:r>
      <w:r w:rsidR="003975EC" w:rsidRPr="003975EC">
        <w:rPr>
          <w:rFonts w:ascii="Lato" w:hAnsi="Lato" w:cs="Times New Roman"/>
          <w:sz w:val="20"/>
          <w:szCs w:val="20"/>
        </w:rPr>
        <w:t>mie</w:t>
      </w:r>
      <w:r w:rsidR="003975EC">
        <w:rPr>
          <w:rFonts w:ascii="Lato" w:hAnsi="Lato" w:cs="Times New Roman"/>
          <w:sz w:val="20"/>
          <w:szCs w:val="20"/>
        </w:rPr>
        <w:t xml:space="preserve">szczą </w:t>
      </w:r>
      <w:r w:rsidRPr="003975EC">
        <w:rPr>
          <w:rFonts w:ascii="Lato" w:hAnsi="Lato" w:cs="Times New Roman"/>
          <w:sz w:val="20"/>
          <w:szCs w:val="20"/>
        </w:rPr>
        <w:t>się</w:t>
      </w:r>
      <w:r w:rsidRPr="003975EC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3975EC">
        <w:rPr>
          <w:rFonts w:ascii="Lato" w:hAnsi="Lato" w:cs="Times New Roman"/>
          <w:sz w:val="20"/>
          <w:szCs w:val="20"/>
        </w:rPr>
        <w:t>w</w:t>
      </w:r>
      <w:r w:rsidRPr="003975EC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3975EC">
        <w:rPr>
          <w:rFonts w:ascii="Lato" w:hAnsi="Lato" w:cs="Times New Roman"/>
          <w:sz w:val="20"/>
          <w:szCs w:val="20"/>
        </w:rPr>
        <w:t>dostępnej</w:t>
      </w:r>
      <w:r w:rsidRPr="003975EC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3975EC">
        <w:rPr>
          <w:rFonts w:ascii="Lato" w:hAnsi="Lato" w:cs="Times New Roman"/>
          <w:sz w:val="20"/>
          <w:szCs w:val="20"/>
        </w:rPr>
        <w:t>alokacji</w:t>
      </w:r>
      <w:r w:rsidRPr="003975EC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3975EC">
        <w:rPr>
          <w:rFonts w:ascii="Lato" w:hAnsi="Lato" w:cs="Times New Roman"/>
          <w:sz w:val="20"/>
          <w:szCs w:val="20"/>
        </w:rPr>
        <w:t>określonej</w:t>
      </w:r>
      <w:r w:rsidRPr="003975EC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3975EC">
        <w:rPr>
          <w:rFonts w:ascii="Lato" w:hAnsi="Lato" w:cs="Times New Roman"/>
          <w:sz w:val="20"/>
          <w:szCs w:val="20"/>
        </w:rPr>
        <w:t>w</w:t>
      </w:r>
      <w:r w:rsidRPr="003975EC">
        <w:rPr>
          <w:rFonts w:ascii="Lato" w:hAnsi="Lato" w:cs="Times New Roman"/>
          <w:spacing w:val="-18"/>
          <w:sz w:val="20"/>
          <w:szCs w:val="20"/>
        </w:rPr>
        <w:t xml:space="preserve"> </w:t>
      </w:r>
      <w:hyperlink w:anchor="_bookmark5" w:history="1">
        <w:r w:rsidRPr="003975EC">
          <w:rPr>
            <w:rFonts w:ascii="Lato" w:hAnsi="Lato" w:cs="Times New Roman"/>
            <w:sz w:val="20"/>
            <w:szCs w:val="20"/>
          </w:rPr>
          <w:t>§</w:t>
        </w:r>
        <w:r w:rsidRPr="003975EC">
          <w:rPr>
            <w:rFonts w:ascii="Lato" w:hAnsi="Lato" w:cs="Times New Roman"/>
            <w:spacing w:val="-22"/>
            <w:sz w:val="20"/>
            <w:szCs w:val="20"/>
          </w:rPr>
          <w:t xml:space="preserve"> </w:t>
        </w:r>
        <w:r w:rsidRPr="003975EC">
          <w:rPr>
            <w:rFonts w:ascii="Lato" w:hAnsi="Lato" w:cs="Times New Roman"/>
            <w:sz w:val="20"/>
            <w:szCs w:val="20"/>
          </w:rPr>
          <w:t>7</w:t>
        </w:r>
      </w:hyperlink>
      <w:r w:rsidRPr="003975EC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3975EC">
        <w:rPr>
          <w:rFonts w:ascii="Lato" w:hAnsi="Lato" w:cs="Times New Roman"/>
          <w:i/>
          <w:iCs/>
          <w:sz w:val="20"/>
          <w:szCs w:val="20"/>
        </w:rPr>
        <w:t>Regulaminu</w:t>
      </w:r>
      <w:r w:rsidRPr="003975EC">
        <w:rPr>
          <w:rFonts w:ascii="Lato" w:hAnsi="Lato" w:cs="Times New Roman"/>
          <w:i/>
          <w:iCs/>
          <w:spacing w:val="-22"/>
          <w:sz w:val="20"/>
          <w:szCs w:val="20"/>
        </w:rPr>
        <w:t xml:space="preserve"> </w:t>
      </w:r>
      <w:r w:rsidRPr="003975EC">
        <w:rPr>
          <w:rFonts w:ascii="Lato" w:hAnsi="Lato" w:cs="Times New Roman"/>
          <w:i/>
          <w:iCs/>
          <w:spacing w:val="-2"/>
          <w:sz w:val="20"/>
          <w:szCs w:val="20"/>
        </w:rPr>
        <w:t>wyboru</w:t>
      </w:r>
      <w:r w:rsidR="003975EC" w:rsidRPr="003975EC">
        <w:rPr>
          <w:rFonts w:ascii="Lato" w:hAnsi="Lato" w:cs="Times New Roman"/>
          <w:i/>
          <w:iCs/>
          <w:spacing w:val="-2"/>
          <w:sz w:val="20"/>
          <w:szCs w:val="20"/>
        </w:rPr>
        <w:t xml:space="preserve"> </w:t>
      </w:r>
      <w:r w:rsidRPr="003975EC">
        <w:rPr>
          <w:rFonts w:ascii="Lato" w:hAnsi="Lato" w:cs="Times New Roman"/>
          <w:i/>
          <w:iCs/>
          <w:spacing w:val="-2"/>
        </w:rPr>
        <w:t>przedsięwzię</w:t>
      </w:r>
      <w:r w:rsidR="00087B0C" w:rsidRPr="003975EC">
        <w:rPr>
          <w:rFonts w:ascii="Lato" w:hAnsi="Lato" w:cs="Times New Roman"/>
          <w:i/>
          <w:iCs/>
          <w:spacing w:val="-2"/>
        </w:rPr>
        <w:t>ć</w:t>
      </w:r>
      <w:r w:rsidR="006A7123" w:rsidRPr="003975EC">
        <w:rPr>
          <w:rFonts w:ascii="Lato" w:hAnsi="Lato" w:cs="Times New Roman"/>
          <w:i/>
          <w:iCs/>
          <w:spacing w:val="-2"/>
        </w:rPr>
        <w:t>;</w:t>
      </w:r>
    </w:p>
    <w:p w14:paraId="4CBCC3E3" w14:textId="112F92BD" w:rsidR="0058549B" w:rsidRPr="00877321" w:rsidRDefault="00272BEB" w:rsidP="00877321">
      <w:pPr>
        <w:pStyle w:val="Akapitzlist"/>
        <w:numPr>
          <w:ilvl w:val="1"/>
          <w:numId w:val="6"/>
        </w:numPr>
        <w:tabs>
          <w:tab w:val="left" w:pos="797"/>
        </w:tabs>
        <w:spacing w:before="0" w:line="360" w:lineRule="auto"/>
        <w:ind w:right="72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którego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wnioskodawca złoży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oświadczenie na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etapie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składania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Wniosku,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którym potwierdza,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że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 uprawniony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ubiegania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przyznanie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wykluczony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możliwości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otrzymania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środków, przeznaczonych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realizację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programów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finansowanych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udziałem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środków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europejskich oraz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został wykluczony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 możliwości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otrzymania dofinansowania na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podstawie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AB05B8">
        <w:rPr>
          <w:rFonts w:ascii="Lato" w:hAnsi="Lato" w:cs="Times New Roman"/>
          <w:sz w:val="20"/>
          <w:szCs w:val="20"/>
        </w:rPr>
        <w:t>u</w:t>
      </w:r>
      <w:r w:rsidRPr="00877321">
        <w:rPr>
          <w:rFonts w:ascii="Lato" w:hAnsi="Lato" w:cs="Times New Roman"/>
          <w:sz w:val="20"/>
          <w:szCs w:val="20"/>
        </w:rPr>
        <w:t>stawy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AB05B8" w:rsidRPr="00877321">
        <w:rPr>
          <w:rFonts w:ascii="Lato" w:hAnsi="Lato" w:cs="Times New Roman"/>
        </w:rPr>
        <w:t>z</w:t>
      </w:r>
      <w:r w:rsidR="00AB05B8" w:rsidRPr="00877321">
        <w:rPr>
          <w:rFonts w:ascii="Lato" w:hAnsi="Lato" w:cs="Times New Roman"/>
          <w:spacing w:val="-24"/>
        </w:rPr>
        <w:t xml:space="preserve"> </w:t>
      </w:r>
      <w:r w:rsidR="00AB05B8" w:rsidRPr="00877321">
        <w:rPr>
          <w:rFonts w:ascii="Lato" w:hAnsi="Lato" w:cs="Times New Roman"/>
        </w:rPr>
        <w:t>dnia</w:t>
      </w:r>
      <w:r w:rsidR="00AB05B8" w:rsidRPr="00877321">
        <w:rPr>
          <w:rFonts w:ascii="Lato" w:hAnsi="Lato" w:cs="Times New Roman"/>
          <w:spacing w:val="-22"/>
        </w:rPr>
        <w:t xml:space="preserve"> </w:t>
      </w:r>
      <w:r w:rsidR="00AB05B8" w:rsidRPr="00877321">
        <w:rPr>
          <w:rFonts w:ascii="Lato" w:hAnsi="Lato" w:cs="Times New Roman"/>
        </w:rPr>
        <w:t>13</w:t>
      </w:r>
      <w:r w:rsidR="00AB05B8" w:rsidRPr="00877321">
        <w:rPr>
          <w:rFonts w:ascii="Lato" w:hAnsi="Lato" w:cs="Times New Roman"/>
          <w:spacing w:val="-24"/>
        </w:rPr>
        <w:t xml:space="preserve"> </w:t>
      </w:r>
      <w:r w:rsidR="00AB05B8" w:rsidRPr="00877321">
        <w:rPr>
          <w:rFonts w:ascii="Lato" w:hAnsi="Lato" w:cs="Times New Roman"/>
        </w:rPr>
        <w:t>kwietnia</w:t>
      </w:r>
      <w:r w:rsidR="00AB05B8" w:rsidRPr="00877321">
        <w:rPr>
          <w:rFonts w:ascii="Lato" w:hAnsi="Lato" w:cs="Times New Roman"/>
          <w:spacing w:val="-22"/>
        </w:rPr>
        <w:t xml:space="preserve"> </w:t>
      </w:r>
      <w:r w:rsidR="00AB05B8" w:rsidRPr="00877321">
        <w:rPr>
          <w:rFonts w:ascii="Lato" w:hAnsi="Lato" w:cs="Times New Roman"/>
        </w:rPr>
        <w:t>2022</w:t>
      </w:r>
      <w:r w:rsidR="00AB05B8" w:rsidRPr="00877321">
        <w:rPr>
          <w:rFonts w:ascii="Lato" w:hAnsi="Lato" w:cs="Times New Roman"/>
          <w:spacing w:val="-22"/>
        </w:rPr>
        <w:t xml:space="preserve"> </w:t>
      </w:r>
      <w:r w:rsidR="00AB05B8" w:rsidRPr="00877321">
        <w:rPr>
          <w:rFonts w:ascii="Lato" w:hAnsi="Lato" w:cs="Times New Roman"/>
        </w:rPr>
        <w:t>r</w:t>
      </w:r>
      <w:r w:rsidR="00AB05B8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szczególnych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rozwiązaniach</w:t>
      </w:r>
    </w:p>
    <w:p w14:paraId="00B3B575" w14:textId="77777777" w:rsidR="0058549B" w:rsidRPr="00877321" w:rsidRDefault="00272BEB" w:rsidP="00877321">
      <w:pPr>
        <w:pStyle w:val="Tekstpodstawowy"/>
        <w:spacing w:line="360" w:lineRule="auto"/>
        <w:ind w:left="797"/>
        <w:rPr>
          <w:rFonts w:ascii="Lato" w:hAnsi="Lato" w:cs="Times New Roman"/>
        </w:rPr>
      </w:pPr>
      <w:r w:rsidRPr="00877321">
        <w:rPr>
          <w:rFonts w:ascii="Lato" w:hAnsi="Lato" w:cs="Times New Roman"/>
        </w:rPr>
        <w:t>w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</w:rPr>
        <w:t>zakresie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</w:rPr>
        <w:t>przeciwdziałania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</w:rPr>
        <w:t>wspieraniu</w:t>
      </w:r>
      <w:r w:rsidRPr="00877321">
        <w:rPr>
          <w:rFonts w:ascii="Lato" w:hAnsi="Lato" w:cs="Times New Roman"/>
          <w:spacing w:val="-19"/>
        </w:rPr>
        <w:t xml:space="preserve"> </w:t>
      </w:r>
      <w:r w:rsidRPr="00877321">
        <w:rPr>
          <w:rFonts w:ascii="Lato" w:hAnsi="Lato" w:cs="Times New Roman"/>
        </w:rPr>
        <w:t>agresji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</w:rPr>
        <w:t>na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</w:rPr>
        <w:t>Ukrainę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</w:rPr>
        <w:t>oraz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</w:rPr>
        <w:t>służących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</w:rPr>
        <w:t>ochronie</w:t>
      </w:r>
      <w:r w:rsidRPr="00877321">
        <w:rPr>
          <w:rFonts w:ascii="Lato" w:hAnsi="Lato" w:cs="Times New Roman"/>
          <w:spacing w:val="-12"/>
        </w:rPr>
        <w:t xml:space="preserve"> </w:t>
      </w:r>
      <w:r w:rsidRPr="00877321">
        <w:rPr>
          <w:rFonts w:ascii="Lato" w:hAnsi="Lato" w:cs="Times New Roman"/>
        </w:rPr>
        <w:t>bezpieczeństwa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narodowego</w:t>
      </w:r>
    </w:p>
    <w:p w14:paraId="094502C1" w14:textId="78CF4E88" w:rsidR="0058549B" w:rsidRPr="00877321" w:rsidRDefault="00272BEB" w:rsidP="00877321">
      <w:pPr>
        <w:pStyle w:val="Tekstpodstawowy"/>
        <w:spacing w:line="360" w:lineRule="auto"/>
        <w:ind w:left="797"/>
        <w:rPr>
          <w:rFonts w:ascii="Lato" w:hAnsi="Lato" w:cs="Times New Roman"/>
        </w:rPr>
      </w:pPr>
      <w:r w:rsidRPr="00877321">
        <w:rPr>
          <w:rFonts w:ascii="Lato" w:hAnsi="Lato" w:cs="Times New Roman"/>
        </w:rPr>
        <w:t>(Dz.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</w:rPr>
        <w:t>U.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</w:rPr>
        <w:t>z</w:t>
      </w:r>
      <w:r w:rsidRPr="00877321">
        <w:rPr>
          <w:rFonts w:ascii="Lato" w:hAnsi="Lato" w:cs="Times New Roman"/>
          <w:spacing w:val="-24"/>
        </w:rPr>
        <w:t xml:space="preserve"> </w:t>
      </w:r>
      <w:r w:rsidRPr="00877321">
        <w:rPr>
          <w:rFonts w:ascii="Lato" w:hAnsi="Lato" w:cs="Times New Roman"/>
        </w:rPr>
        <w:t>202</w:t>
      </w:r>
      <w:r w:rsidR="00B520F1">
        <w:rPr>
          <w:rFonts w:ascii="Lato" w:hAnsi="Lato" w:cs="Times New Roman"/>
        </w:rPr>
        <w:t xml:space="preserve">5 </w:t>
      </w:r>
      <w:r w:rsidRPr="00877321">
        <w:rPr>
          <w:rFonts w:ascii="Lato" w:hAnsi="Lato" w:cs="Times New Roman"/>
        </w:rPr>
        <w:t>r.</w:t>
      </w:r>
      <w:r w:rsidR="00663635">
        <w:rPr>
          <w:rFonts w:ascii="Lato" w:hAnsi="Lato" w:cs="Times New Roman"/>
        </w:rPr>
        <w:t xml:space="preserve"> 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</w:rPr>
        <w:t>poz.</w:t>
      </w:r>
      <w:r w:rsidRPr="00877321">
        <w:rPr>
          <w:rFonts w:ascii="Lato" w:hAnsi="Lato" w:cs="Times New Roman"/>
          <w:spacing w:val="-21"/>
        </w:rPr>
        <w:t xml:space="preserve"> </w:t>
      </w:r>
      <w:r w:rsidRPr="00877321">
        <w:rPr>
          <w:rFonts w:ascii="Lato" w:hAnsi="Lato" w:cs="Times New Roman"/>
          <w:spacing w:val="-4"/>
        </w:rPr>
        <w:t>5</w:t>
      </w:r>
      <w:r w:rsidR="00B520F1">
        <w:rPr>
          <w:rFonts w:ascii="Lato" w:hAnsi="Lato" w:cs="Times New Roman"/>
          <w:spacing w:val="-4"/>
        </w:rPr>
        <w:t>14</w:t>
      </w:r>
      <w:r w:rsidRPr="00877321">
        <w:rPr>
          <w:rFonts w:ascii="Lato" w:hAnsi="Lato" w:cs="Times New Roman"/>
          <w:spacing w:val="-4"/>
        </w:rPr>
        <w:t>).</w:t>
      </w:r>
    </w:p>
    <w:p w14:paraId="378750E6" w14:textId="46B81047" w:rsidR="0058549B" w:rsidRPr="00D13974" w:rsidRDefault="00272BEB" w:rsidP="00D13974">
      <w:pPr>
        <w:pStyle w:val="Akapitzlist"/>
        <w:numPr>
          <w:ilvl w:val="0"/>
          <w:numId w:val="6"/>
        </w:numPr>
        <w:spacing w:line="360" w:lineRule="auto"/>
        <w:rPr>
          <w:rFonts w:ascii="Lato" w:hAnsi="Lato"/>
          <w:sz w:val="20"/>
          <w:szCs w:val="20"/>
        </w:rPr>
      </w:pPr>
      <w:bookmarkStart w:id="26" w:name="_bookmark20"/>
      <w:bookmarkEnd w:id="26"/>
      <w:r w:rsidRPr="00D13974">
        <w:rPr>
          <w:rFonts w:ascii="Lato" w:hAnsi="Lato"/>
          <w:sz w:val="20"/>
          <w:szCs w:val="20"/>
        </w:rPr>
        <w:t>IOI zatwierdza listę rankingową</w:t>
      </w:r>
      <w:r w:rsidR="0030381C" w:rsidRPr="00D13974">
        <w:rPr>
          <w:rFonts w:ascii="Lato" w:hAnsi="Lato"/>
          <w:sz w:val="20"/>
          <w:szCs w:val="20"/>
        </w:rPr>
        <w:t xml:space="preserve"> </w:t>
      </w:r>
      <w:r w:rsidRPr="00D13974">
        <w:rPr>
          <w:rFonts w:ascii="Lato" w:hAnsi="Lato"/>
          <w:sz w:val="20"/>
          <w:szCs w:val="20"/>
        </w:rPr>
        <w:t xml:space="preserve">dla poziomu </w:t>
      </w:r>
      <w:r w:rsidR="00564206" w:rsidRPr="00D13974">
        <w:rPr>
          <w:rFonts w:ascii="Lato" w:hAnsi="Lato"/>
          <w:sz w:val="20"/>
          <w:szCs w:val="20"/>
        </w:rPr>
        <w:t xml:space="preserve">OK I </w:t>
      </w:r>
      <w:r w:rsidRPr="00D13974">
        <w:rPr>
          <w:rFonts w:ascii="Lato" w:hAnsi="Lato"/>
          <w:sz w:val="20"/>
          <w:szCs w:val="20"/>
        </w:rPr>
        <w:t xml:space="preserve">zawierającą wszystkie </w:t>
      </w:r>
      <w:r w:rsidR="0063102D" w:rsidRPr="00D13974">
        <w:rPr>
          <w:rFonts w:ascii="Lato" w:hAnsi="Lato"/>
          <w:sz w:val="20"/>
          <w:szCs w:val="20"/>
        </w:rPr>
        <w:t>złożone wnioski</w:t>
      </w:r>
      <w:r w:rsidRPr="00D13974">
        <w:rPr>
          <w:rFonts w:ascii="Lato" w:hAnsi="Lato"/>
          <w:sz w:val="20"/>
          <w:szCs w:val="20"/>
        </w:rPr>
        <w:t xml:space="preserve"> uszeregowane pod względem </w:t>
      </w:r>
      <w:r w:rsidR="00087B0C">
        <w:rPr>
          <w:rFonts w:ascii="Lato" w:hAnsi="Lato"/>
          <w:sz w:val="20"/>
          <w:szCs w:val="20"/>
        </w:rPr>
        <w:t xml:space="preserve">łącznej </w:t>
      </w:r>
      <w:r w:rsidRPr="00D13974">
        <w:rPr>
          <w:rFonts w:ascii="Lato" w:hAnsi="Lato"/>
          <w:sz w:val="20"/>
          <w:szCs w:val="20"/>
        </w:rPr>
        <w:t>liczby uzyskanych punktów, w kolejności od najwyższej do najniższej. Lista rankingowa jest opublikowana w terminie</w:t>
      </w:r>
      <w:r w:rsidR="001F75D8" w:rsidRPr="00D13974">
        <w:rPr>
          <w:rFonts w:ascii="Lato" w:hAnsi="Lato"/>
          <w:sz w:val="20"/>
          <w:szCs w:val="20"/>
        </w:rPr>
        <w:t xml:space="preserve"> do</w:t>
      </w:r>
      <w:r w:rsidRPr="00D13974">
        <w:rPr>
          <w:rFonts w:ascii="Lato" w:hAnsi="Lato"/>
          <w:sz w:val="20"/>
          <w:szCs w:val="20"/>
        </w:rPr>
        <w:t xml:space="preserve"> 7 dni od jej zatwierdzenia, na stronie internetowej, o której mowa </w:t>
      </w:r>
      <w:r w:rsidRPr="0022597B">
        <w:rPr>
          <w:rFonts w:ascii="Lato" w:hAnsi="Lato"/>
          <w:sz w:val="20"/>
          <w:szCs w:val="20"/>
        </w:rPr>
        <w:t xml:space="preserve">w </w:t>
      </w:r>
      <w:hyperlink w:anchor="_bookmark22" w:history="1">
        <w:r w:rsidRPr="0022597B">
          <w:rPr>
            <w:rStyle w:val="Hipercze"/>
            <w:rFonts w:ascii="Lato" w:hAnsi="Lato"/>
            <w:color w:val="auto"/>
            <w:sz w:val="20"/>
            <w:szCs w:val="20"/>
            <w:u w:val="none"/>
          </w:rPr>
          <w:t>§ 17</w:t>
        </w:r>
      </w:hyperlink>
      <w:r w:rsidRPr="0022597B">
        <w:rPr>
          <w:rFonts w:ascii="Lato" w:hAnsi="Lato"/>
          <w:sz w:val="20"/>
          <w:szCs w:val="20"/>
        </w:rPr>
        <w:t xml:space="preserve"> ust. </w:t>
      </w:r>
      <w:hyperlink w:anchor="_bookmark23" w:history="1">
        <w:r w:rsidRPr="0022597B">
          <w:rPr>
            <w:rStyle w:val="Hipercze"/>
            <w:rFonts w:ascii="Lato" w:hAnsi="Lato"/>
            <w:color w:val="auto"/>
            <w:sz w:val="20"/>
            <w:szCs w:val="20"/>
            <w:u w:val="none"/>
          </w:rPr>
          <w:t>5.</w:t>
        </w:r>
      </w:hyperlink>
    </w:p>
    <w:p w14:paraId="5D376207" w14:textId="77777777" w:rsidR="0058549B" w:rsidRPr="00877321" w:rsidRDefault="00272BEB" w:rsidP="00877321">
      <w:pPr>
        <w:pStyle w:val="Akapitzlist"/>
        <w:numPr>
          <w:ilvl w:val="0"/>
          <w:numId w:val="6"/>
        </w:numPr>
        <w:tabs>
          <w:tab w:val="left" w:pos="511"/>
        </w:tabs>
        <w:spacing w:before="0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pacing w:val="-2"/>
          <w:sz w:val="20"/>
          <w:szCs w:val="20"/>
        </w:rPr>
        <w:t>Lista,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której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mowa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ust.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hyperlink w:anchor="_bookmark20" w:history="1">
        <w:r w:rsidRPr="00877321">
          <w:rPr>
            <w:rFonts w:ascii="Lato" w:hAnsi="Lato" w:cs="Times New Roman"/>
            <w:spacing w:val="-2"/>
            <w:sz w:val="20"/>
            <w:szCs w:val="20"/>
          </w:rPr>
          <w:t>2</w:t>
        </w:r>
      </w:hyperlink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zawiera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następujące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dane:</w:t>
      </w:r>
    </w:p>
    <w:p w14:paraId="49B7C622" w14:textId="35A50AAF" w:rsidR="001F75D8" w:rsidRPr="00877321" w:rsidRDefault="00272BEB" w:rsidP="00877321">
      <w:pPr>
        <w:pStyle w:val="Akapitzlist"/>
        <w:numPr>
          <w:ilvl w:val="1"/>
          <w:numId w:val="6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pacing w:val="-2"/>
          <w:sz w:val="20"/>
          <w:szCs w:val="20"/>
        </w:rPr>
        <w:t>nazwa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wnioskodawcy,</w:t>
      </w:r>
      <w:r w:rsidR="00767484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1F75D8" w:rsidRPr="00877321">
        <w:rPr>
          <w:rFonts w:ascii="Lato" w:hAnsi="Lato" w:cs="Times New Roman"/>
          <w:spacing w:val="-2"/>
          <w:sz w:val="20"/>
          <w:szCs w:val="20"/>
        </w:rPr>
        <w:t>miasto, województwo,</w:t>
      </w:r>
      <w:r w:rsidR="00A80C62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w w:val="105"/>
          <w:sz w:val="20"/>
          <w:szCs w:val="20"/>
        </w:rPr>
        <w:t>tytuł</w:t>
      </w:r>
      <w:r w:rsidRPr="00877321">
        <w:rPr>
          <w:rFonts w:ascii="Lato" w:hAnsi="Lato" w:cs="Times New Roman"/>
          <w:spacing w:val="-24"/>
          <w:w w:val="10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w w:val="105"/>
          <w:sz w:val="20"/>
          <w:szCs w:val="20"/>
        </w:rPr>
        <w:t>przedsięwzięcia,</w:t>
      </w:r>
      <w:r w:rsidR="001F75D8" w:rsidRPr="00877321">
        <w:rPr>
          <w:rFonts w:ascii="Lato" w:hAnsi="Lato" w:cs="Times New Roman"/>
          <w:spacing w:val="-2"/>
          <w:w w:val="105"/>
          <w:sz w:val="20"/>
          <w:szCs w:val="20"/>
        </w:rPr>
        <w:t xml:space="preserve"> </w:t>
      </w:r>
    </w:p>
    <w:p w14:paraId="508B73B0" w14:textId="77777777" w:rsidR="0058549B" w:rsidRPr="00877321" w:rsidRDefault="00272BEB" w:rsidP="00877321">
      <w:pPr>
        <w:pStyle w:val="Akapitzlist"/>
        <w:numPr>
          <w:ilvl w:val="1"/>
          <w:numId w:val="6"/>
        </w:numPr>
        <w:tabs>
          <w:tab w:val="left" w:pos="797"/>
        </w:tabs>
        <w:spacing w:before="0" w:line="360" w:lineRule="auto"/>
        <w:ind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wnioskowana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kwota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wsparcia,</w:t>
      </w:r>
    </w:p>
    <w:p w14:paraId="10E21888" w14:textId="333AA9BD" w:rsidR="0058549B" w:rsidRPr="00877321" w:rsidRDefault="00272BEB" w:rsidP="00877321">
      <w:pPr>
        <w:pStyle w:val="Akapitzlist"/>
        <w:numPr>
          <w:ilvl w:val="1"/>
          <w:numId w:val="6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koszt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całkowity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przedsięwzięcia</w:t>
      </w:r>
      <w:r w:rsidR="00087B0C">
        <w:rPr>
          <w:rFonts w:ascii="Lato" w:hAnsi="Lato" w:cs="Times New Roman"/>
          <w:spacing w:val="-2"/>
          <w:sz w:val="20"/>
          <w:szCs w:val="20"/>
        </w:rPr>
        <w:t>, tj. wnioskowana kwota wsparcia oraz VAT i ewentualny wkład własny wnioskodawcy</w:t>
      </w:r>
      <w:r w:rsidRPr="00877321">
        <w:rPr>
          <w:rFonts w:ascii="Lato" w:hAnsi="Lato" w:cs="Times New Roman"/>
          <w:spacing w:val="-2"/>
          <w:sz w:val="20"/>
          <w:szCs w:val="20"/>
        </w:rPr>
        <w:t>,</w:t>
      </w:r>
    </w:p>
    <w:p w14:paraId="4CD3DAF8" w14:textId="78F8A94D" w:rsidR="0058549B" w:rsidRPr="00877321" w:rsidRDefault="00272BEB" w:rsidP="00877321">
      <w:pPr>
        <w:pStyle w:val="Akapitzlist"/>
        <w:numPr>
          <w:ilvl w:val="1"/>
          <w:numId w:val="6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wartość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wydatków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kwalifikowalnych</w:t>
      </w:r>
      <w:r w:rsidR="00A15B22">
        <w:rPr>
          <w:rFonts w:ascii="Lato" w:hAnsi="Lato" w:cs="Times New Roman"/>
          <w:spacing w:val="-2"/>
          <w:sz w:val="20"/>
          <w:szCs w:val="20"/>
        </w:rPr>
        <w:t>, tj. przyznana kwota wsparcia</w:t>
      </w:r>
      <w:r w:rsidRPr="00877321">
        <w:rPr>
          <w:rFonts w:ascii="Lato" w:hAnsi="Lato" w:cs="Times New Roman"/>
          <w:spacing w:val="-2"/>
          <w:sz w:val="20"/>
          <w:szCs w:val="20"/>
        </w:rPr>
        <w:t>,</w:t>
      </w:r>
    </w:p>
    <w:p w14:paraId="76843375" w14:textId="64DFAAA0" w:rsidR="0058549B" w:rsidRPr="00877321" w:rsidRDefault="00272BEB" w:rsidP="00877321">
      <w:pPr>
        <w:pStyle w:val="Akapitzlist"/>
        <w:numPr>
          <w:ilvl w:val="1"/>
          <w:numId w:val="6"/>
        </w:numPr>
        <w:tabs>
          <w:tab w:val="left" w:pos="797"/>
        </w:tabs>
        <w:spacing w:before="0" w:line="360" w:lineRule="auto"/>
        <w:ind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wynik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A15B22">
        <w:rPr>
          <w:rFonts w:ascii="Lato" w:hAnsi="Lato" w:cs="Times New Roman"/>
          <w:sz w:val="20"/>
          <w:szCs w:val="20"/>
        </w:rPr>
        <w:t xml:space="preserve">wniosku </w:t>
      </w:r>
      <w:r w:rsidRPr="00877321">
        <w:rPr>
          <w:rFonts w:ascii="Lato" w:hAnsi="Lato" w:cs="Times New Roman"/>
          <w:sz w:val="20"/>
          <w:szCs w:val="20"/>
        </w:rPr>
        <w:t>(pozytywna/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negatywna),</w:t>
      </w:r>
    </w:p>
    <w:p w14:paraId="48B707C3" w14:textId="73A1B236" w:rsidR="0058549B" w:rsidRPr="00877321" w:rsidRDefault="00272BEB" w:rsidP="00877321">
      <w:pPr>
        <w:pStyle w:val="Akapitzlist"/>
        <w:numPr>
          <w:ilvl w:val="1"/>
          <w:numId w:val="6"/>
        </w:numPr>
        <w:tabs>
          <w:tab w:val="left" w:pos="797"/>
        </w:tabs>
        <w:spacing w:before="0" w:line="360" w:lineRule="auto"/>
        <w:ind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pacing w:val="-2"/>
          <w:sz w:val="20"/>
          <w:szCs w:val="20"/>
        </w:rPr>
        <w:t>liczba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uzyskanych</w:t>
      </w:r>
      <w:r w:rsidR="002555DE">
        <w:rPr>
          <w:rFonts w:ascii="Lato" w:hAnsi="Lato" w:cs="Times New Roman"/>
          <w:spacing w:val="-2"/>
          <w:sz w:val="20"/>
          <w:szCs w:val="20"/>
        </w:rPr>
        <w:t xml:space="preserve"> przez wniosek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punktów,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</w:p>
    <w:p w14:paraId="30B1B236" w14:textId="00E59160" w:rsidR="0058549B" w:rsidRPr="00877321" w:rsidRDefault="00DA616D" w:rsidP="00877321">
      <w:pPr>
        <w:pStyle w:val="Akapitzlist"/>
        <w:numPr>
          <w:ilvl w:val="1"/>
          <w:numId w:val="6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>informację</w:t>
      </w:r>
      <w:r w:rsidR="002555DE">
        <w:rPr>
          <w:rFonts w:ascii="Lato" w:hAnsi="Lato" w:cs="Times New Roman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czy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przedsięwzięcie</w:t>
      </w:r>
      <w:r w:rsidR="00272BEB"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zostaje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objęte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wsparciem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>(tak/nie).</w:t>
      </w:r>
    </w:p>
    <w:p w14:paraId="2C0E8A73" w14:textId="77777777" w:rsidR="0058549B" w:rsidRPr="00877321" w:rsidRDefault="00272BEB" w:rsidP="00877321">
      <w:pPr>
        <w:pStyle w:val="Akapitzlist"/>
        <w:numPr>
          <w:ilvl w:val="0"/>
          <w:numId w:val="6"/>
        </w:numPr>
        <w:tabs>
          <w:tab w:val="left" w:pos="511"/>
        </w:tabs>
        <w:spacing w:before="0" w:line="360" w:lineRule="auto"/>
        <w:ind w:right="42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uzyskania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tej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samej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liczby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punktów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dwóch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więcej wnioskodawców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znajdujących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 ostatniej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pozycji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listy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uprawniającej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otrzymania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wsparcia,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przyznawane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ono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kwocie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stanowiącej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iloczyn pozostałej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kwoty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naborze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udziału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wartości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danego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łącznej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wartości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przedsięwzięć z ostatniego miejsca ww. listy.</w:t>
      </w:r>
    </w:p>
    <w:p w14:paraId="44E22688" w14:textId="587784E5" w:rsidR="0058549B" w:rsidRPr="00877321" w:rsidRDefault="00564206" w:rsidP="00877321">
      <w:pPr>
        <w:pStyle w:val="Akapitzlist"/>
        <w:numPr>
          <w:ilvl w:val="0"/>
          <w:numId w:val="6"/>
        </w:numPr>
        <w:tabs>
          <w:tab w:val="left" w:pos="511"/>
        </w:tabs>
        <w:spacing w:before="0" w:line="360" w:lineRule="auto"/>
        <w:ind w:right="34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Po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zakończeniu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pełnej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 i po opublikowaniu Listy rankingowej,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dodatkowo </w:t>
      </w:r>
      <w:r w:rsidRPr="00877321">
        <w:rPr>
          <w:rFonts w:ascii="Lato" w:hAnsi="Lato" w:cs="Times New Roman"/>
          <w:sz w:val="20"/>
          <w:szCs w:val="20"/>
        </w:rPr>
        <w:t>informowany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lastRenderedPageBreak/>
        <w:t>pisemnie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spełnieniu wszystkich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wyborze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oraz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konieczności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przekazania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niezbędnych załączników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Umowy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bądź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też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niespełnieniu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odmowie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objęcia przedsięwzięcia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wsparciem.</w:t>
      </w:r>
    </w:p>
    <w:p w14:paraId="38A34656" w14:textId="77777777" w:rsidR="00BE645A" w:rsidRPr="00877321" w:rsidRDefault="00BE645A" w:rsidP="00877321">
      <w:pPr>
        <w:tabs>
          <w:tab w:val="left" w:pos="511"/>
        </w:tabs>
        <w:spacing w:before="2" w:line="360" w:lineRule="auto"/>
        <w:ind w:right="349"/>
        <w:rPr>
          <w:rFonts w:ascii="Lato" w:hAnsi="Lato" w:cs="Times New Roman"/>
          <w:sz w:val="20"/>
          <w:szCs w:val="20"/>
        </w:rPr>
      </w:pPr>
    </w:p>
    <w:p w14:paraId="32ED178F" w14:textId="4AC7E159" w:rsidR="0058549B" w:rsidRPr="00877321" w:rsidRDefault="00272BEB" w:rsidP="00877321">
      <w:pPr>
        <w:pStyle w:val="Tekstpodstawowy"/>
        <w:tabs>
          <w:tab w:val="left" w:pos="3005"/>
          <w:tab w:val="left" w:pos="10651"/>
        </w:tabs>
        <w:spacing w:before="121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spacing w:val="2"/>
          <w:w w:val="105"/>
          <w:shd w:val="clear" w:color="auto" w:fill="D9E1F3"/>
        </w:rPr>
        <w:t xml:space="preserve">PROCEDURA </w:t>
      </w:r>
      <w:r w:rsidRPr="0022597B">
        <w:rPr>
          <w:rFonts w:ascii="Lato" w:hAnsi="Lato" w:cs="Times New Roman"/>
          <w:color w:val="000000"/>
          <w:spacing w:val="2"/>
          <w:w w:val="105"/>
          <w:shd w:val="clear" w:color="auto" w:fill="D9E1F3"/>
        </w:rPr>
        <w:t>PONOWNEJ</w:t>
      </w:r>
      <w:r w:rsidRPr="0022597B">
        <w:rPr>
          <w:rFonts w:ascii="Lato" w:hAnsi="Lato" w:cs="Times New Roman"/>
          <w:color w:val="000000"/>
          <w:spacing w:val="4"/>
          <w:w w:val="105"/>
          <w:shd w:val="clear" w:color="auto" w:fill="D9E1F3"/>
        </w:rPr>
        <w:t xml:space="preserve"> </w:t>
      </w:r>
      <w:r w:rsidRPr="0022597B">
        <w:rPr>
          <w:rFonts w:ascii="Lato" w:hAnsi="Lato" w:cs="Times New Roman"/>
          <w:color w:val="000000"/>
          <w:spacing w:val="2"/>
          <w:w w:val="105"/>
          <w:shd w:val="clear" w:color="auto" w:fill="D9E1F3"/>
        </w:rPr>
        <w:t>OCENY</w:t>
      </w:r>
      <w:r w:rsidRPr="0022597B">
        <w:rPr>
          <w:rFonts w:ascii="Lato" w:hAnsi="Lato" w:cs="Times New Roman"/>
          <w:color w:val="000000"/>
          <w:w w:val="105"/>
          <w:shd w:val="clear" w:color="auto" w:fill="D9E1F3"/>
        </w:rPr>
        <w:t xml:space="preserve"> </w:t>
      </w:r>
      <w:r w:rsidRPr="0022597B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PRZEDSIĘWZIĘĆ</w:t>
      </w:r>
    </w:p>
    <w:p w14:paraId="4CAD8EDB" w14:textId="77777777" w:rsidR="0058549B" w:rsidRPr="00877321" w:rsidRDefault="00272BEB" w:rsidP="00877321">
      <w:pPr>
        <w:pStyle w:val="Tekstpodstawowy"/>
        <w:spacing w:before="155" w:line="360" w:lineRule="auto"/>
        <w:ind w:left="1" w:right="290"/>
        <w:jc w:val="center"/>
        <w:rPr>
          <w:rFonts w:ascii="Lato" w:hAnsi="Lato" w:cs="Times New Roman"/>
          <w:b/>
          <w:bCs/>
        </w:rPr>
      </w:pPr>
      <w:bookmarkStart w:id="27" w:name="_bookmark21"/>
      <w:bookmarkEnd w:id="27"/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14.</w:t>
      </w:r>
    </w:p>
    <w:p w14:paraId="394E5375" w14:textId="1D3EA5A6" w:rsidR="0058549B" w:rsidRPr="00877321" w:rsidRDefault="00272BEB" w:rsidP="00877321">
      <w:pPr>
        <w:pStyle w:val="Akapitzlist"/>
        <w:numPr>
          <w:ilvl w:val="0"/>
          <w:numId w:val="5"/>
        </w:numPr>
        <w:tabs>
          <w:tab w:val="left" w:pos="511"/>
        </w:tabs>
        <w:spacing w:before="239" w:line="360" w:lineRule="auto"/>
        <w:ind w:right="38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podstawie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art.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14lze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ustawy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zasadach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prowadzenia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polityki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rozwoju,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nieobjęcia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="004406A7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="004406A7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podmiotowi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przysługuje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prawo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 Wniosku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ponowną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ocenę </w:t>
      </w:r>
      <w:r w:rsidRPr="00877321">
        <w:rPr>
          <w:rFonts w:ascii="Lato" w:hAnsi="Lato" w:cs="Times New Roman"/>
          <w:spacing w:val="-2"/>
          <w:sz w:val="20"/>
          <w:szCs w:val="20"/>
        </w:rPr>
        <w:t>przedsięwzięcia.</w:t>
      </w:r>
    </w:p>
    <w:p w14:paraId="0CE47890" w14:textId="076597AB" w:rsidR="0058549B" w:rsidRPr="00877321" w:rsidRDefault="00272BEB" w:rsidP="00877321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right="93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ponowną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ocenę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wnosi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6F5464" w:rsidRPr="00877321">
        <w:rPr>
          <w:rFonts w:ascii="Lato" w:hAnsi="Lato" w:cs="Times New Roman"/>
          <w:sz w:val="20"/>
          <w:szCs w:val="20"/>
        </w:rPr>
        <w:t xml:space="preserve">przez </w:t>
      </w:r>
      <w:r w:rsidR="00A15B22" w:rsidRPr="00877321">
        <w:rPr>
          <w:rFonts w:ascii="Lato" w:hAnsi="Lato" w:cs="Times New Roman"/>
          <w:sz w:val="20"/>
          <w:szCs w:val="20"/>
        </w:rPr>
        <w:t>e-</w:t>
      </w:r>
      <w:r w:rsidR="002555DE">
        <w:rPr>
          <w:rFonts w:ascii="Lato" w:hAnsi="Lato" w:cs="Times New Roman"/>
          <w:sz w:val="20"/>
          <w:szCs w:val="20"/>
        </w:rPr>
        <w:t>D</w:t>
      </w:r>
      <w:r w:rsidR="002555DE" w:rsidRPr="00877321">
        <w:rPr>
          <w:rFonts w:ascii="Lato" w:hAnsi="Lato" w:cs="Times New Roman"/>
          <w:sz w:val="20"/>
          <w:szCs w:val="20"/>
        </w:rPr>
        <w:t>oręczenia</w:t>
      </w:r>
      <w:r w:rsidR="002555DE">
        <w:rPr>
          <w:rFonts w:ascii="Lato" w:hAnsi="Lato" w:cs="Times New Roman"/>
          <w:sz w:val="20"/>
          <w:szCs w:val="20"/>
        </w:rPr>
        <w:t xml:space="preserve"> </w:t>
      </w:r>
      <w:r w:rsidR="00A15B22" w:rsidRPr="00877321">
        <w:rPr>
          <w:rFonts w:ascii="Lato" w:hAnsi="Lato" w:cs="Times New Roman"/>
          <w:sz w:val="20"/>
          <w:szCs w:val="20"/>
        </w:rPr>
        <w:t xml:space="preserve">bądź </w:t>
      </w:r>
      <w:r w:rsidR="00A15B22">
        <w:rPr>
          <w:rFonts w:ascii="Lato" w:hAnsi="Lato" w:cs="Times New Roman"/>
          <w:sz w:val="20"/>
          <w:szCs w:val="20"/>
        </w:rPr>
        <w:t xml:space="preserve">przez </w:t>
      </w:r>
      <w:r w:rsidR="006F5464" w:rsidRPr="00877321">
        <w:rPr>
          <w:rFonts w:ascii="Lato" w:hAnsi="Lato" w:cs="Times New Roman"/>
          <w:sz w:val="20"/>
          <w:szCs w:val="20"/>
        </w:rPr>
        <w:t>platformę e</w:t>
      </w:r>
      <w:r w:rsidR="002555DE">
        <w:rPr>
          <w:rFonts w:ascii="Lato" w:hAnsi="Lato" w:cs="Times New Roman"/>
          <w:sz w:val="20"/>
          <w:szCs w:val="20"/>
        </w:rPr>
        <w:t>-</w:t>
      </w:r>
      <w:r w:rsidR="006F5464" w:rsidRPr="00877321">
        <w:rPr>
          <w:rFonts w:ascii="Lato" w:hAnsi="Lato" w:cs="Times New Roman"/>
          <w:sz w:val="20"/>
          <w:szCs w:val="20"/>
        </w:rPr>
        <w:t xml:space="preserve">PUAP </w:t>
      </w:r>
      <w:r w:rsidR="0063102D" w:rsidRPr="00877321">
        <w:rPr>
          <w:rFonts w:ascii="Lato" w:hAnsi="Lato" w:cs="Times New Roman"/>
          <w:spacing w:val="-15"/>
          <w:sz w:val="20"/>
          <w:szCs w:val="20"/>
        </w:rPr>
        <w:t>w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terminie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E820C4">
        <w:rPr>
          <w:rFonts w:ascii="Lato" w:hAnsi="Lato"/>
          <w:sz w:val="20"/>
          <w:szCs w:val="20"/>
        </w:rPr>
        <w:t>7</w:t>
      </w:r>
      <w:r w:rsidR="0038292C" w:rsidRPr="00877321">
        <w:rPr>
          <w:rFonts w:ascii="Lato" w:hAnsi="Lato"/>
          <w:sz w:val="20"/>
          <w:szCs w:val="20"/>
        </w:rPr>
        <w:t xml:space="preserve"> </w:t>
      </w:r>
      <w:r w:rsidRPr="00877321">
        <w:rPr>
          <w:rFonts w:ascii="Lato" w:hAnsi="Lato"/>
          <w:sz w:val="20"/>
          <w:szCs w:val="20"/>
        </w:rPr>
        <w:t>dni od dnia otrzymania informacji o</w:t>
      </w:r>
      <w:r w:rsidR="00E820C4">
        <w:t xml:space="preserve"> </w:t>
      </w:r>
      <w:r w:rsidR="00E820C4" w:rsidRPr="00902734">
        <w:rPr>
          <w:rFonts w:ascii="Lato" w:hAnsi="Lato"/>
          <w:sz w:val="20"/>
          <w:szCs w:val="20"/>
        </w:rPr>
        <w:t>nieobjęciu przedsięwzięcia wsparciem</w:t>
      </w:r>
      <w:r w:rsidR="00E820C4" w:rsidRPr="00E820C4">
        <w:rPr>
          <w:rFonts w:ascii="Lato" w:hAnsi="Lato"/>
          <w:sz w:val="20"/>
          <w:szCs w:val="20"/>
        </w:rPr>
        <w:t xml:space="preserve"> bądź informacji o przyznaniu niepełnego wsparcia</w:t>
      </w:r>
      <w:r w:rsidR="002555DE">
        <w:rPr>
          <w:rFonts w:ascii="Lato" w:hAnsi="Lato"/>
          <w:sz w:val="20"/>
          <w:szCs w:val="20"/>
        </w:rPr>
        <w:t>. Wniosek ten musi zawierać</w:t>
      </w:r>
      <w:r w:rsidRPr="00877321">
        <w:rPr>
          <w:rFonts w:ascii="Lato" w:hAnsi="Lato" w:cs="Times New Roman"/>
          <w:sz w:val="20"/>
          <w:szCs w:val="20"/>
        </w:rPr>
        <w:t>:</w:t>
      </w:r>
    </w:p>
    <w:p w14:paraId="33F1E39C" w14:textId="77777777" w:rsidR="0058549B" w:rsidRPr="00877321" w:rsidRDefault="00272BEB" w:rsidP="00D13974">
      <w:pPr>
        <w:pStyle w:val="Akapitzlist"/>
        <w:numPr>
          <w:ilvl w:val="1"/>
          <w:numId w:val="5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wskazanie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wyboru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których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oceną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zgadza,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wraz</w:t>
      </w:r>
    </w:p>
    <w:p w14:paraId="61B5B375" w14:textId="5ADC069A" w:rsidR="0058549B" w:rsidRPr="00877321" w:rsidRDefault="00272BEB" w:rsidP="00D13974">
      <w:pPr>
        <w:pStyle w:val="Tekstpodstawowy"/>
        <w:spacing w:line="360" w:lineRule="auto"/>
        <w:ind w:left="797"/>
        <w:rPr>
          <w:rFonts w:ascii="Lato" w:hAnsi="Lato" w:cs="Times New Roman"/>
        </w:rPr>
      </w:pPr>
      <w:r w:rsidRPr="00877321">
        <w:rPr>
          <w:rFonts w:ascii="Lato" w:hAnsi="Lato" w:cs="Times New Roman"/>
          <w:spacing w:val="-2"/>
        </w:rPr>
        <w:t>z</w:t>
      </w:r>
      <w:r w:rsidRPr="00877321">
        <w:rPr>
          <w:rFonts w:ascii="Lato" w:hAnsi="Lato" w:cs="Times New Roman"/>
          <w:spacing w:val="-15"/>
        </w:rPr>
        <w:t xml:space="preserve"> </w:t>
      </w:r>
      <w:r w:rsidR="00663635" w:rsidRPr="00877321">
        <w:rPr>
          <w:rFonts w:ascii="Lato" w:hAnsi="Lato" w:cs="Times New Roman"/>
          <w:spacing w:val="-2"/>
        </w:rPr>
        <w:t>uzasadnieniem</w:t>
      </w:r>
      <w:r w:rsidRPr="00877321">
        <w:rPr>
          <w:rFonts w:ascii="Lato" w:hAnsi="Lato" w:cs="Times New Roman"/>
          <w:spacing w:val="-14"/>
        </w:rPr>
        <w:t xml:space="preserve"> </w:t>
      </w:r>
      <w:r w:rsidRPr="00877321">
        <w:rPr>
          <w:rFonts w:ascii="Lato" w:hAnsi="Lato" w:cs="Times New Roman"/>
          <w:spacing w:val="-5"/>
        </w:rPr>
        <w:t>lub</w:t>
      </w:r>
    </w:p>
    <w:p w14:paraId="12B27CE7" w14:textId="77777777" w:rsidR="0058549B" w:rsidRPr="00877321" w:rsidRDefault="00272BEB" w:rsidP="00D13974">
      <w:pPr>
        <w:pStyle w:val="Akapitzlist"/>
        <w:numPr>
          <w:ilvl w:val="1"/>
          <w:numId w:val="5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wskazanie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nieprawidłowości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błędów,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wystąpiły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procesie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przedsięwzięcia.</w:t>
      </w:r>
    </w:p>
    <w:p w14:paraId="646E64E2" w14:textId="5F781DBD" w:rsidR="0058549B" w:rsidRPr="00532778" w:rsidRDefault="00272BEB" w:rsidP="00D13974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left="510" w:right="78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pacing w:val="-2"/>
          <w:sz w:val="20"/>
          <w:szCs w:val="20"/>
        </w:rPr>
        <w:t>W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przypadku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wniesienia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wniosku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po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terminie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lub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niespełniającego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wymogów,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których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mowa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</w:t>
      </w:r>
      <w:r w:rsidR="00E820C4" w:rsidRPr="00902734">
        <w:rPr>
          <w:rFonts w:ascii="Lato" w:hAnsi="Lato" w:cs="Times New Roman"/>
          <w:iCs/>
          <w:spacing w:val="-2"/>
          <w:sz w:val="20"/>
          <w:szCs w:val="20"/>
        </w:rPr>
        <w:t xml:space="preserve"> ust.2</w:t>
      </w:r>
      <w:r w:rsidR="002E2A24">
        <w:rPr>
          <w:rFonts w:ascii="Lato" w:hAnsi="Lato" w:cs="Times New Roman"/>
          <w:iCs/>
          <w:spacing w:val="-2"/>
          <w:sz w:val="20"/>
          <w:szCs w:val="20"/>
        </w:rPr>
        <w:t xml:space="preserve">, </w:t>
      </w: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pozostawia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Wniosek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</w:t>
      </w:r>
      <w:r w:rsidRPr="00532778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ponowną</w:t>
      </w:r>
      <w:r w:rsidRPr="00532778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ocenę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bez</w:t>
      </w:r>
      <w:r w:rsidRPr="00532778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rozpatrzenia,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</w:t>
      </w:r>
      <w:r w:rsidRPr="00532778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czym</w:t>
      </w:r>
      <w:r w:rsidRPr="00532778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informuje wnioskodawcę,</w:t>
      </w:r>
      <w:r w:rsidRPr="00532778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pouczając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go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możliwości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wniesienia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tym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zakresie</w:t>
      </w:r>
      <w:r w:rsidRPr="00532778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skargi</w:t>
      </w:r>
      <w:r w:rsidRPr="00532778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do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sądu</w:t>
      </w:r>
      <w:r w:rsidRPr="00532778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administracyjnego.</w:t>
      </w:r>
    </w:p>
    <w:p w14:paraId="7A21306D" w14:textId="1BA18E2D" w:rsidR="0058549B" w:rsidRPr="00877321" w:rsidRDefault="00272BEB" w:rsidP="00D13974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left="510" w:right="366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terminie</w:t>
      </w:r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38292C" w:rsidRPr="00532778">
        <w:rPr>
          <w:rFonts w:ascii="Lato" w:hAnsi="Lato" w:cs="Times New Roman"/>
          <w:spacing w:val="-14"/>
          <w:sz w:val="20"/>
          <w:szCs w:val="20"/>
        </w:rPr>
        <w:t xml:space="preserve">do </w:t>
      </w:r>
      <w:r w:rsidR="00B64565" w:rsidRPr="00532778">
        <w:rPr>
          <w:rFonts w:ascii="Lato" w:hAnsi="Lato" w:cs="Times New Roman"/>
          <w:sz w:val="20"/>
          <w:szCs w:val="20"/>
        </w:rPr>
        <w:t>3</w:t>
      </w:r>
      <w:r w:rsidRPr="00532778">
        <w:rPr>
          <w:rFonts w:ascii="Lato" w:hAnsi="Lato" w:cs="Times New Roman"/>
          <w:sz w:val="20"/>
          <w:szCs w:val="20"/>
        </w:rPr>
        <w:t>0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dni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/>
          <w:sz w:val="20"/>
          <w:szCs w:val="20"/>
        </w:rPr>
        <w:t>od dnia otrzymania wniosku o ponowną ocenę przedsięwzięcia IOI weryfikuje wyniki dokonanej przez siebie oceny przedsięwzięcia</w:t>
      </w:r>
      <w:r w:rsidRPr="00877321">
        <w:rPr>
          <w:rFonts w:ascii="Lato" w:hAnsi="Lato"/>
          <w:sz w:val="20"/>
          <w:szCs w:val="20"/>
        </w:rPr>
        <w:t xml:space="preserve"> w zakresie wskazanym we wniosku.</w:t>
      </w:r>
      <w:r w:rsidR="008C6F99">
        <w:rPr>
          <w:rFonts w:ascii="Lato" w:hAnsi="Lato"/>
          <w:sz w:val="20"/>
          <w:szCs w:val="20"/>
        </w:rPr>
        <w:t xml:space="preserve"> </w:t>
      </w:r>
      <w:r w:rsidR="008C6F99" w:rsidRPr="008C6F99">
        <w:rPr>
          <w:rFonts w:ascii="Lato" w:hAnsi="Lato"/>
          <w:sz w:val="20"/>
          <w:szCs w:val="20"/>
        </w:rPr>
        <w:t xml:space="preserve">IOI dokonuje ponownej oceny wniosku w zakresie wskazanym we wniosku. </w:t>
      </w:r>
    </w:p>
    <w:p w14:paraId="664BCF3D" w14:textId="77777777" w:rsidR="0058549B" w:rsidRPr="00877321" w:rsidRDefault="00272BEB" w:rsidP="00D13974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left="51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Po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dokonaniu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ponownej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oceny,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niezwłocznie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informuje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jej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wyniku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wnioskodawcę.</w:t>
      </w:r>
    </w:p>
    <w:p w14:paraId="055A4AEE" w14:textId="77777777" w:rsidR="0058549B" w:rsidRPr="00877321" w:rsidRDefault="00272BEB" w:rsidP="00D13974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left="51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Procedura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ponownej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wstrzymuje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zawierania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Umów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wnioskodawcami,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których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zostały</w:t>
      </w:r>
    </w:p>
    <w:p w14:paraId="73F931EC" w14:textId="77777777" w:rsidR="0058549B" w:rsidRPr="00877321" w:rsidRDefault="00272BEB" w:rsidP="00D13974">
      <w:pPr>
        <w:pStyle w:val="Tekstpodstawowy"/>
        <w:spacing w:line="360" w:lineRule="auto"/>
        <w:ind w:left="510"/>
        <w:rPr>
          <w:rFonts w:ascii="Lato" w:hAnsi="Lato" w:cs="Times New Roman"/>
        </w:rPr>
      </w:pPr>
      <w:r w:rsidRPr="00877321">
        <w:rPr>
          <w:rFonts w:ascii="Lato" w:hAnsi="Lato" w:cs="Times New Roman"/>
          <w:spacing w:val="-2"/>
        </w:rPr>
        <w:t>wybrane</w:t>
      </w:r>
      <w:r w:rsidRPr="00877321">
        <w:rPr>
          <w:rFonts w:ascii="Lato" w:hAnsi="Lato" w:cs="Times New Roman"/>
          <w:spacing w:val="-12"/>
        </w:rPr>
        <w:t xml:space="preserve"> </w:t>
      </w:r>
      <w:r w:rsidRPr="00877321">
        <w:rPr>
          <w:rFonts w:ascii="Lato" w:hAnsi="Lato" w:cs="Times New Roman"/>
          <w:spacing w:val="-2"/>
        </w:rPr>
        <w:t>do</w:t>
      </w:r>
      <w:r w:rsidRPr="00877321">
        <w:rPr>
          <w:rFonts w:ascii="Lato" w:hAnsi="Lato" w:cs="Times New Roman"/>
          <w:spacing w:val="-14"/>
        </w:rPr>
        <w:t xml:space="preserve"> </w:t>
      </w:r>
      <w:r w:rsidRPr="00877321">
        <w:rPr>
          <w:rFonts w:ascii="Lato" w:hAnsi="Lato" w:cs="Times New Roman"/>
          <w:spacing w:val="-2"/>
        </w:rPr>
        <w:t>objęcia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wsparciem.</w:t>
      </w:r>
    </w:p>
    <w:p w14:paraId="39FD240B" w14:textId="77777777" w:rsidR="0058549B" w:rsidRPr="00877321" w:rsidRDefault="00272BEB" w:rsidP="00D13974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left="51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Po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dokonaniu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ponownej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aktualizuje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Listę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rankingową.</w:t>
      </w:r>
    </w:p>
    <w:p w14:paraId="3F5C96D5" w14:textId="77777777" w:rsidR="0058549B" w:rsidRPr="00877321" w:rsidRDefault="00272BEB" w:rsidP="00D13974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left="510" w:right="36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przypadku,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gdy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etapie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postępowania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ponownej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przedsięwzięcia,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alokacja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środków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 realizację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danej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inwestycji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KPO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zostanie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wyczerpana,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pozostawia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ponowną ocenę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bez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rozpatrzenia,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czym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informuje Wnioskodawcę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pouczając go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możliwości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wniesienia</w:t>
      </w:r>
    </w:p>
    <w:p w14:paraId="4E0DF764" w14:textId="206A2F75" w:rsidR="0058549B" w:rsidRPr="00877321" w:rsidRDefault="00272BEB" w:rsidP="00D13974">
      <w:pPr>
        <w:pStyle w:val="Tekstpodstawowy"/>
        <w:spacing w:line="360" w:lineRule="auto"/>
        <w:ind w:left="510"/>
        <w:rPr>
          <w:rFonts w:ascii="Lato" w:hAnsi="Lato" w:cs="Times New Roman"/>
          <w:spacing w:val="-2"/>
        </w:rPr>
      </w:pPr>
      <w:r w:rsidRPr="00877321">
        <w:rPr>
          <w:rFonts w:ascii="Lato" w:hAnsi="Lato" w:cs="Times New Roman"/>
        </w:rPr>
        <w:t>w</w:t>
      </w:r>
      <w:r w:rsidRPr="00877321">
        <w:rPr>
          <w:rFonts w:ascii="Lato" w:hAnsi="Lato" w:cs="Times New Roman"/>
          <w:spacing w:val="-21"/>
        </w:rPr>
        <w:t xml:space="preserve"> </w:t>
      </w:r>
      <w:r w:rsidRPr="00877321">
        <w:rPr>
          <w:rFonts w:ascii="Lato" w:hAnsi="Lato" w:cs="Times New Roman"/>
        </w:rPr>
        <w:t>tym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</w:rPr>
        <w:t>zakresie</w:t>
      </w:r>
      <w:r w:rsidRPr="00877321">
        <w:rPr>
          <w:rFonts w:ascii="Lato" w:hAnsi="Lato" w:cs="Times New Roman"/>
          <w:spacing w:val="-22"/>
        </w:rPr>
        <w:t xml:space="preserve"> </w:t>
      </w:r>
      <w:r w:rsidRPr="00877321">
        <w:rPr>
          <w:rFonts w:ascii="Lato" w:hAnsi="Lato" w:cs="Times New Roman"/>
        </w:rPr>
        <w:t>skargi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</w:rPr>
        <w:t>do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</w:rPr>
        <w:t>sądu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  <w:spacing w:val="-2"/>
        </w:rPr>
        <w:t>administracyjnego.</w:t>
      </w:r>
    </w:p>
    <w:p w14:paraId="3F724AC8" w14:textId="77777777" w:rsidR="00BE645A" w:rsidRPr="00877321" w:rsidRDefault="00BE645A" w:rsidP="00877321">
      <w:pPr>
        <w:pStyle w:val="Tekstpodstawowy"/>
        <w:spacing w:before="1" w:line="360" w:lineRule="auto"/>
        <w:rPr>
          <w:rFonts w:ascii="Lato" w:hAnsi="Lato" w:cs="Times New Roman"/>
          <w:spacing w:val="-2"/>
        </w:rPr>
      </w:pPr>
    </w:p>
    <w:p w14:paraId="4BC9D6E4" w14:textId="77777777" w:rsidR="0058549B" w:rsidRPr="00877321" w:rsidRDefault="00272BEB" w:rsidP="00877321">
      <w:pPr>
        <w:pStyle w:val="Tekstpodstawowy"/>
        <w:tabs>
          <w:tab w:val="left" w:pos="4306"/>
          <w:tab w:val="left" w:pos="10651"/>
        </w:tabs>
        <w:spacing w:before="75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10"/>
          <w:shd w:val="clear" w:color="auto" w:fill="D9E1F3"/>
        </w:rPr>
        <w:t>FORMA</w:t>
      </w:r>
      <w:r w:rsidRPr="00877321">
        <w:rPr>
          <w:rFonts w:ascii="Lato" w:hAnsi="Lato" w:cs="Times New Roman"/>
          <w:color w:val="000000"/>
          <w:spacing w:val="-21"/>
          <w:w w:val="110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10"/>
          <w:shd w:val="clear" w:color="auto" w:fill="D9E1F3"/>
        </w:rPr>
        <w:t>KOMUNIKACJI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1945C12C" w14:textId="77777777" w:rsidR="0058549B" w:rsidRPr="00877321" w:rsidRDefault="00272BEB" w:rsidP="00877321">
      <w:pPr>
        <w:pStyle w:val="Tekstpodstawowy"/>
        <w:spacing w:before="154" w:line="360" w:lineRule="auto"/>
        <w:ind w:left="1" w:right="290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15.</w:t>
      </w:r>
    </w:p>
    <w:p w14:paraId="24106E62" w14:textId="6D75DEEA" w:rsidR="0058549B" w:rsidRPr="00877321" w:rsidRDefault="00272BEB" w:rsidP="00877321">
      <w:pPr>
        <w:pStyle w:val="Akapitzlist"/>
        <w:numPr>
          <w:ilvl w:val="0"/>
          <w:numId w:val="4"/>
        </w:numPr>
        <w:tabs>
          <w:tab w:val="left" w:pos="514"/>
        </w:tabs>
        <w:spacing w:before="239" w:line="360" w:lineRule="auto"/>
        <w:ind w:right="99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czasie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trwania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naboru,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udziela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informacji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temat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oraz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udziela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odpowiedzi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pytania wnioskodawców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poniedziałku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piątku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godzinach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9:00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12:00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pośrednictwem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adresu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e-mail: </w:t>
      </w:r>
      <w:hyperlink r:id="rId10">
        <w:r w:rsidRPr="00877321">
          <w:rPr>
            <w:rFonts w:ascii="Lato" w:hAnsi="Lato" w:cs="Times New Roman"/>
            <w:color w:val="0462C1"/>
            <w:sz w:val="20"/>
            <w:szCs w:val="20"/>
            <w:u w:val="single" w:color="0462C1"/>
          </w:rPr>
          <w:t>D111.kpo@mz.gov.pl</w:t>
        </w:r>
      </w:hyperlink>
      <w:r w:rsidRPr="00877321">
        <w:rPr>
          <w:rFonts w:ascii="Lato" w:hAnsi="Lato" w:cs="Times New Roman"/>
          <w:color w:val="0462C1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oraz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numerami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telefonu: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BF05CB" w:rsidRPr="00BF05CB">
        <w:rPr>
          <w:rFonts w:ascii="Lato" w:hAnsi="Lato" w:cs="Times New Roman"/>
          <w:sz w:val="20"/>
          <w:szCs w:val="20"/>
        </w:rPr>
        <w:t>+48 538 552</w:t>
      </w:r>
      <w:r w:rsidR="00BF05CB">
        <w:rPr>
          <w:rFonts w:ascii="Lato" w:hAnsi="Lato" w:cs="Times New Roman"/>
          <w:sz w:val="20"/>
          <w:szCs w:val="20"/>
        </w:rPr>
        <w:t> </w:t>
      </w:r>
      <w:r w:rsidR="00BF05CB" w:rsidRPr="00BF05CB">
        <w:rPr>
          <w:rFonts w:ascii="Lato" w:hAnsi="Lato" w:cs="Times New Roman"/>
          <w:sz w:val="20"/>
          <w:szCs w:val="20"/>
        </w:rPr>
        <w:t>238</w:t>
      </w:r>
      <w:r w:rsidR="00BF05CB">
        <w:rPr>
          <w:rFonts w:ascii="Lato" w:hAnsi="Lato" w:cs="Times New Roman"/>
          <w:sz w:val="20"/>
          <w:szCs w:val="20"/>
        </w:rPr>
        <w:t xml:space="preserve"> oraz </w:t>
      </w:r>
      <w:r w:rsidR="00BF05CB" w:rsidRPr="00BF05CB">
        <w:rPr>
          <w:rFonts w:ascii="Lato" w:hAnsi="Lato" w:cs="Times New Roman"/>
          <w:sz w:val="20"/>
          <w:szCs w:val="20"/>
        </w:rPr>
        <w:t>+48 883 841</w:t>
      </w:r>
      <w:r w:rsidR="00BF05CB">
        <w:rPr>
          <w:rFonts w:ascii="Lato" w:hAnsi="Lato" w:cs="Times New Roman"/>
          <w:sz w:val="20"/>
          <w:szCs w:val="20"/>
        </w:rPr>
        <w:t> </w:t>
      </w:r>
      <w:r w:rsidR="00BF05CB" w:rsidRPr="00BF05CB">
        <w:rPr>
          <w:rFonts w:ascii="Lato" w:hAnsi="Lato" w:cs="Times New Roman"/>
          <w:sz w:val="20"/>
          <w:szCs w:val="20"/>
        </w:rPr>
        <w:t>854</w:t>
      </w:r>
      <w:r w:rsidR="00BF05CB">
        <w:rPr>
          <w:rFonts w:ascii="Lato" w:hAnsi="Lato" w:cs="Times New Roman"/>
          <w:sz w:val="20"/>
          <w:szCs w:val="20"/>
        </w:rPr>
        <w:t>.</w:t>
      </w:r>
    </w:p>
    <w:p w14:paraId="25675E53" w14:textId="77777777" w:rsidR="0058549B" w:rsidRPr="00877321" w:rsidRDefault="00272BEB" w:rsidP="00877321">
      <w:pPr>
        <w:pStyle w:val="Akapitzlist"/>
        <w:numPr>
          <w:ilvl w:val="0"/>
          <w:numId w:val="4"/>
        </w:numPr>
        <w:tabs>
          <w:tab w:val="left" w:pos="511"/>
        </w:tabs>
        <w:spacing w:before="1" w:line="360" w:lineRule="auto"/>
        <w:ind w:left="511" w:right="579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Udzielanie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odpowiedzi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pytania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telefoniczne,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których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 ust.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dotyczy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pytań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wyłącznie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 poprawności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wyłączeniem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merytorycznej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treści.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Pozostałe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pytania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dotyczące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merytorycznej treści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należy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kierować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pośrednictwem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adresu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e-mail,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którym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1.</w:t>
      </w:r>
    </w:p>
    <w:p w14:paraId="219C2CD4" w14:textId="25CC43FC" w:rsidR="00564206" w:rsidRPr="00877321" w:rsidRDefault="00806F71" w:rsidP="00877321">
      <w:pPr>
        <w:pStyle w:val="Akapitzlist"/>
        <w:numPr>
          <w:ilvl w:val="0"/>
          <w:numId w:val="4"/>
        </w:numPr>
        <w:tabs>
          <w:tab w:val="left" w:pos="511"/>
        </w:tabs>
        <w:spacing w:before="1" w:line="360" w:lineRule="auto"/>
        <w:ind w:left="511" w:right="579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Udzielanie odpowiedzi na</w:t>
      </w:r>
      <w:r w:rsidR="00D6765C" w:rsidRPr="00877321">
        <w:rPr>
          <w:rFonts w:ascii="Lato" w:hAnsi="Lato" w:cs="Times New Roman"/>
          <w:sz w:val="20"/>
          <w:szCs w:val="20"/>
        </w:rPr>
        <w:t xml:space="preserve"> pytania</w:t>
      </w:r>
      <w:r w:rsidR="00951852" w:rsidRPr="00877321">
        <w:rPr>
          <w:rFonts w:ascii="Lato" w:hAnsi="Lato" w:cs="Times New Roman"/>
          <w:sz w:val="20"/>
          <w:szCs w:val="20"/>
        </w:rPr>
        <w:t>, o</w:t>
      </w:r>
      <w:r w:rsidR="00951852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951852" w:rsidRPr="00877321">
        <w:rPr>
          <w:rFonts w:ascii="Lato" w:hAnsi="Lato" w:cs="Times New Roman"/>
          <w:sz w:val="20"/>
          <w:szCs w:val="20"/>
        </w:rPr>
        <w:t>których</w:t>
      </w:r>
      <w:r w:rsidR="00951852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951852" w:rsidRPr="00877321">
        <w:rPr>
          <w:rFonts w:ascii="Lato" w:hAnsi="Lato" w:cs="Times New Roman"/>
          <w:sz w:val="20"/>
          <w:szCs w:val="20"/>
        </w:rPr>
        <w:t>mowa</w:t>
      </w:r>
      <w:r w:rsidR="00951852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951852" w:rsidRPr="00877321">
        <w:rPr>
          <w:rFonts w:ascii="Lato" w:hAnsi="Lato" w:cs="Times New Roman"/>
          <w:sz w:val="20"/>
          <w:szCs w:val="20"/>
        </w:rPr>
        <w:t>w ust.</w:t>
      </w:r>
      <w:r w:rsidR="00951852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951852" w:rsidRPr="00877321">
        <w:rPr>
          <w:rFonts w:ascii="Lato" w:hAnsi="Lato" w:cs="Times New Roman"/>
          <w:sz w:val="20"/>
          <w:szCs w:val="20"/>
        </w:rPr>
        <w:t>1</w:t>
      </w:r>
      <w:r w:rsidR="00951852"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63102D" w:rsidRPr="00877321">
        <w:rPr>
          <w:rFonts w:ascii="Lato" w:hAnsi="Lato" w:cs="Times New Roman"/>
          <w:spacing w:val="-3"/>
          <w:sz w:val="20"/>
          <w:szCs w:val="20"/>
        </w:rPr>
        <w:t xml:space="preserve">- </w:t>
      </w:r>
      <w:r w:rsidR="0063102D" w:rsidRPr="00877321">
        <w:rPr>
          <w:rFonts w:ascii="Lato" w:hAnsi="Lato" w:cs="Times New Roman"/>
          <w:sz w:val="20"/>
          <w:szCs w:val="20"/>
        </w:rPr>
        <w:t>otrzymane</w:t>
      </w:r>
      <w:r w:rsidR="005A022F" w:rsidRPr="00877321">
        <w:rPr>
          <w:rFonts w:ascii="Lato" w:hAnsi="Lato" w:cs="Times New Roman"/>
          <w:sz w:val="20"/>
          <w:szCs w:val="20"/>
        </w:rPr>
        <w:t xml:space="preserve"> </w:t>
      </w:r>
      <w:r w:rsidR="00E945DF" w:rsidRPr="00DA616D">
        <w:rPr>
          <w:rFonts w:ascii="Lato" w:hAnsi="Lato" w:cs="Times New Roman"/>
          <w:sz w:val="20"/>
          <w:szCs w:val="20"/>
        </w:rPr>
        <w:t xml:space="preserve">do </w:t>
      </w:r>
      <w:r w:rsidR="00DA616D">
        <w:rPr>
          <w:rFonts w:ascii="Lato" w:hAnsi="Lato" w:cs="Times New Roman"/>
          <w:sz w:val="20"/>
          <w:szCs w:val="20"/>
        </w:rPr>
        <w:t xml:space="preserve">ostatniego </w:t>
      </w:r>
      <w:r w:rsidR="00E945DF" w:rsidRPr="00DA616D">
        <w:rPr>
          <w:rFonts w:ascii="Lato" w:hAnsi="Lato" w:cs="Times New Roman"/>
          <w:sz w:val="20"/>
          <w:szCs w:val="20"/>
        </w:rPr>
        <w:t xml:space="preserve">dnia </w:t>
      </w:r>
      <w:r w:rsidR="00DA616D">
        <w:rPr>
          <w:rFonts w:ascii="Lato" w:hAnsi="Lato" w:cs="Times New Roman"/>
          <w:sz w:val="20"/>
          <w:szCs w:val="20"/>
        </w:rPr>
        <w:t>naboru wniosków</w:t>
      </w:r>
      <w:r w:rsidR="000B6C42" w:rsidRPr="00877321">
        <w:rPr>
          <w:rFonts w:ascii="Lato" w:hAnsi="Lato" w:cs="Times New Roman"/>
          <w:sz w:val="20"/>
          <w:szCs w:val="20"/>
        </w:rPr>
        <w:t xml:space="preserve"> </w:t>
      </w:r>
      <w:r w:rsidR="00F8616F" w:rsidRPr="00877321">
        <w:rPr>
          <w:rFonts w:ascii="Lato" w:hAnsi="Lato" w:cs="Times New Roman"/>
          <w:sz w:val="20"/>
          <w:szCs w:val="20"/>
        </w:rPr>
        <w:lastRenderedPageBreak/>
        <w:t>następuj</w:t>
      </w:r>
      <w:r w:rsidR="00F8616F">
        <w:rPr>
          <w:rFonts w:ascii="Lato" w:hAnsi="Lato" w:cs="Times New Roman"/>
          <w:sz w:val="20"/>
          <w:szCs w:val="20"/>
        </w:rPr>
        <w:t>e</w:t>
      </w:r>
      <w:r w:rsidR="00F8616F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poprzez publikację</w:t>
      </w:r>
      <w:r w:rsidR="00D6765C" w:rsidRPr="00877321">
        <w:rPr>
          <w:rFonts w:ascii="Lato" w:hAnsi="Lato" w:cs="Times New Roman"/>
          <w:sz w:val="20"/>
          <w:szCs w:val="20"/>
        </w:rPr>
        <w:t xml:space="preserve"> </w:t>
      </w:r>
      <w:r w:rsidR="005A022F" w:rsidRPr="00877321">
        <w:rPr>
          <w:rFonts w:ascii="Lato" w:hAnsi="Lato" w:cs="Times New Roman"/>
          <w:sz w:val="20"/>
          <w:szCs w:val="20"/>
        </w:rPr>
        <w:t>odpowiedzi na stronie</w:t>
      </w:r>
      <w:r w:rsidR="00013802" w:rsidRPr="00877321">
        <w:rPr>
          <w:rFonts w:ascii="Lato" w:hAnsi="Lato" w:cs="Times New Roman"/>
          <w:sz w:val="20"/>
          <w:szCs w:val="20"/>
        </w:rPr>
        <w:t xml:space="preserve"> internetowej</w:t>
      </w:r>
      <w:r w:rsidR="005A022F" w:rsidRPr="00877321">
        <w:rPr>
          <w:rFonts w:ascii="Lato" w:hAnsi="Lato" w:cs="Times New Roman"/>
          <w:sz w:val="20"/>
          <w:szCs w:val="20"/>
        </w:rPr>
        <w:t xml:space="preserve"> Ministerstwa Zdrowia</w:t>
      </w:r>
      <w:r w:rsidR="00E945DF" w:rsidRPr="00877321">
        <w:rPr>
          <w:rFonts w:ascii="Lato" w:hAnsi="Lato" w:cs="Times New Roman"/>
          <w:sz w:val="20"/>
          <w:szCs w:val="20"/>
        </w:rPr>
        <w:t xml:space="preserve">. </w:t>
      </w:r>
      <w:r w:rsidR="003A556B" w:rsidRPr="00877321">
        <w:rPr>
          <w:rFonts w:ascii="Lato" w:hAnsi="Lato" w:cs="Times New Roman"/>
          <w:sz w:val="20"/>
          <w:szCs w:val="20"/>
        </w:rPr>
        <w:t>Na p</w:t>
      </w:r>
      <w:r w:rsidR="005E3263" w:rsidRPr="00877321">
        <w:rPr>
          <w:rFonts w:ascii="Lato" w:hAnsi="Lato" w:cs="Times New Roman"/>
          <w:sz w:val="20"/>
          <w:szCs w:val="20"/>
        </w:rPr>
        <w:t xml:space="preserve">ytania </w:t>
      </w:r>
      <w:r w:rsidR="003A556B" w:rsidRPr="00877321">
        <w:rPr>
          <w:rFonts w:ascii="Lato" w:hAnsi="Lato" w:cs="Times New Roman"/>
          <w:sz w:val="20"/>
          <w:szCs w:val="20"/>
        </w:rPr>
        <w:t xml:space="preserve">dotyczące konkursu </w:t>
      </w:r>
      <w:r w:rsidR="005E3263" w:rsidRPr="00877321">
        <w:rPr>
          <w:rFonts w:ascii="Lato" w:hAnsi="Lato" w:cs="Times New Roman"/>
          <w:sz w:val="20"/>
          <w:szCs w:val="20"/>
        </w:rPr>
        <w:t>otrzymane po tym</w:t>
      </w:r>
      <w:r w:rsidR="00564206" w:rsidRPr="00877321">
        <w:rPr>
          <w:rFonts w:ascii="Lato" w:hAnsi="Lato" w:cs="Times New Roman"/>
          <w:sz w:val="20"/>
          <w:szCs w:val="20"/>
        </w:rPr>
        <w:t xml:space="preserve"> terminie odpowiedzi nie z</w:t>
      </w:r>
      <w:r w:rsidR="004406A7" w:rsidRPr="00877321">
        <w:rPr>
          <w:rFonts w:ascii="Lato" w:hAnsi="Lato" w:cs="Times New Roman"/>
          <w:sz w:val="20"/>
          <w:szCs w:val="20"/>
        </w:rPr>
        <w:t>o</w:t>
      </w:r>
      <w:r w:rsidR="00564206" w:rsidRPr="00877321">
        <w:rPr>
          <w:rFonts w:ascii="Lato" w:hAnsi="Lato" w:cs="Times New Roman"/>
          <w:sz w:val="20"/>
          <w:szCs w:val="20"/>
        </w:rPr>
        <w:t>stan</w:t>
      </w:r>
      <w:r w:rsidR="00013802" w:rsidRPr="00877321">
        <w:rPr>
          <w:rFonts w:ascii="Lato" w:hAnsi="Lato" w:cs="Times New Roman"/>
          <w:sz w:val="20"/>
          <w:szCs w:val="20"/>
        </w:rPr>
        <w:t>ą</w:t>
      </w:r>
      <w:r w:rsidR="00564206" w:rsidRPr="00877321">
        <w:rPr>
          <w:rFonts w:ascii="Lato" w:hAnsi="Lato" w:cs="Times New Roman"/>
          <w:sz w:val="20"/>
          <w:szCs w:val="20"/>
        </w:rPr>
        <w:t xml:space="preserve"> udzielone.</w:t>
      </w:r>
    </w:p>
    <w:p w14:paraId="099A5CE3" w14:textId="0AD5ADEC" w:rsidR="0058549B" w:rsidRPr="00877321" w:rsidRDefault="00272BEB" w:rsidP="00877321">
      <w:pPr>
        <w:pStyle w:val="Akapitzlist"/>
        <w:numPr>
          <w:ilvl w:val="0"/>
          <w:numId w:val="4"/>
        </w:numPr>
        <w:tabs>
          <w:tab w:val="left" w:pos="514"/>
        </w:tabs>
        <w:spacing w:before="1" w:line="360" w:lineRule="auto"/>
        <w:ind w:right="17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etapie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wniosków,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korespondencji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pomiędzy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wnioskodawcą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dotyczącej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poprawy,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uzupełnienia, przekazania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wyjaśnień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wyniku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oceny,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obowiązuje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forma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elektroniczna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komunikacji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użyciu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aplikacji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WOD2021. Dopuszcza się korespondencję za pośrednictwem </w:t>
      </w:r>
      <w:r w:rsidR="00BA2062">
        <w:rPr>
          <w:rFonts w:ascii="Lato" w:hAnsi="Lato" w:cs="Times New Roman"/>
          <w:sz w:val="20"/>
          <w:szCs w:val="20"/>
        </w:rPr>
        <w:t>e</w:t>
      </w:r>
      <w:r w:rsidR="004406A7" w:rsidRPr="00877321">
        <w:rPr>
          <w:rFonts w:ascii="Lato" w:hAnsi="Lato" w:cs="Times New Roman"/>
          <w:sz w:val="20"/>
          <w:szCs w:val="20"/>
        </w:rPr>
        <w:t>-</w:t>
      </w:r>
      <w:r w:rsidR="00BA2062">
        <w:rPr>
          <w:rFonts w:ascii="Lato" w:hAnsi="Lato" w:cs="Times New Roman"/>
          <w:sz w:val="20"/>
          <w:szCs w:val="20"/>
        </w:rPr>
        <w:t>D</w:t>
      </w:r>
      <w:r w:rsidR="004406A7" w:rsidRPr="00877321">
        <w:rPr>
          <w:rFonts w:ascii="Lato" w:hAnsi="Lato" w:cs="Times New Roman"/>
          <w:sz w:val="20"/>
          <w:szCs w:val="20"/>
        </w:rPr>
        <w:t>oręczeń</w:t>
      </w:r>
      <w:r w:rsidRPr="00877321">
        <w:rPr>
          <w:rFonts w:ascii="Lato" w:hAnsi="Lato" w:cs="Times New Roman"/>
          <w:sz w:val="20"/>
          <w:szCs w:val="20"/>
        </w:rPr>
        <w:t xml:space="preserve"> </w:t>
      </w:r>
      <w:r w:rsidR="00BA2062">
        <w:rPr>
          <w:rFonts w:ascii="Lato" w:hAnsi="Lato" w:cs="Times New Roman"/>
          <w:sz w:val="20"/>
          <w:szCs w:val="20"/>
        </w:rPr>
        <w:t xml:space="preserve">/ </w:t>
      </w:r>
      <w:r w:rsidR="00BA2062" w:rsidRPr="00877321">
        <w:rPr>
          <w:rFonts w:ascii="Lato" w:hAnsi="Lato" w:cs="Times New Roman"/>
          <w:sz w:val="20"/>
          <w:szCs w:val="20"/>
        </w:rPr>
        <w:t>e</w:t>
      </w:r>
      <w:r w:rsidR="00BA2062">
        <w:rPr>
          <w:rFonts w:ascii="Lato" w:hAnsi="Lato" w:cs="Times New Roman"/>
          <w:sz w:val="20"/>
          <w:szCs w:val="20"/>
        </w:rPr>
        <w:t>-</w:t>
      </w:r>
      <w:r w:rsidR="00BA2062" w:rsidRPr="00877321">
        <w:rPr>
          <w:rFonts w:ascii="Lato" w:hAnsi="Lato" w:cs="Times New Roman"/>
          <w:sz w:val="20"/>
          <w:szCs w:val="20"/>
        </w:rPr>
        <w:t xml:space="preserve">PUAP </w:t>
      </w:r>
      <w:r w:rsidRPr="00877321">
        <w:rPr>
          <w:rFonts w:ascii="Lato" w:hAnsi="Lato" w:cs="Times New Roman"/>
          <w:sz w:val="20"/>
          <w:szCs w:val="20"/>
        </w:rPr>
        <w:t>w sytuacji wystąpienia awarii aplikacji WOD2021.</w:t>
      </w:r>
    </w:p>
    <w:p w14:paraId="01EA35ED" w14:textId="0BB60DF1" w:rsidR="0058549B" w:rsidRPr="00877321" w:rsidRDefault="00272BEB" w:rsidP="00877321">
      <w:pPr>
        <w:pStyle w:val="Akapitzlist"/>
        <w:numPr>
          <w:ilvl w:val="0"/>
          <w:numId w:val="4"/>
        </w:numPr>
        <w:tabs>
          <w:tab w:val="left" w:pos="511"/>
        </w:tabs>
        <w:spacing w:before="1" w:line="360" w:lineRule="auto"/>
        <w:ind w:left="511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Instrukcje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dot.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wypełniania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zamieszczone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są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stronie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internetowej: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hyperlink r:id="rId11" w:history="1">
        <w:r w:rsidRPr="00877321">
          <w:rPr>
            <w:rStyle w:val="Hipercze"/>
            <w:rFonts w:ascii="Lato" w:hAnsi="Lato" w:cs="Times New Roman"/>
            <w:spacing w:val="-2"/>
            <w:sz w:val="20"/>
            <w:szCs w:val="20"/>
          </w:rPr>
          <w:t>https://instrukcje.cst2021.gov.pl</w:t>
        </w:r>
      </w:hyperlink>
      <w:r w:rsidR="004406A7" w:rsidRPr="00877321">
        <w:rPr>
          <w:rFonts w:ascii="Lato" w:hAnsi="Lato" w:cs="Times New Roman"/>
          <w:spacing w:val="-2"/>
          <w:sz w:val="20"/>
          <w:szCs w:val="20"/>
        </w:rPr>
        <w:t>.</w:t>
      </w:r>
    </w:p>
    <w:p w14:paraId="11238730" w14:textId="77777777" w:rsidR="0058549B" w:rsidRPr="00877321" w:rsidRDefault="00272BEB" w:rsidP="00877321">
      <w:pPr>
        <w:pStyle w:val="Akapitzlist"/>
        <w:numPr>
          <w:ilvl w:val="0"/>
          <w:numId w:val="4"/>
        </w:numPr>
        <w:tabs>
          <w:tab w:val="left" w:pos="511"/>
        </w:tabs>
        <w:spacing w:line="360" w:lineRule="auto"/>
        <w:ind w:left="511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problemów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technicznych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CST2021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trakcie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trwania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naboru,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zgłasza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tę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okoliczność</w:t>
      </w:r>
    </w:p>
    <w:p w14:paraId="1B05F7DC" w14:textId="77777777" w:rsidR="0058549B" w:rsidRPr="00877321" w:rsidRDefault="00272BEB" w:rsidP="00877321">
      <w:pPr>
        <w:pStyle w:val="Tekstpodstawowy"/>
        <w:spacing w:before="119" w:line="360" w:lineRule="auto"/>
        <w:rPr>
          <w:rFonts w:ascii="Lato" w:hAnsi="Lato" w:cs="Times New Roman"/>
        </w:rPr>
      </w:pPr>
      <w:r w:rsidRPr="00877321">
        <w:rPr>
          <w:rFonts w:ascii="Lato" w:hAnsi="Lato" w:cs="Times New Roman"/>
          <w:spacing w:val="-2"/>
        </w:rPr>
        <w:t>IOI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wraz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2"/>
        </w:rPr>
        <w:t>z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  <w:spacing w:val="-2"/>
        </w:rPr>
        <w:t>opisem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  <w:spacing w:val="-2"/>
        </w:rPr>
        <w:t>problemu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2"/>
        </w:rPr>
        <w:t>na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  <w:spacing w:val="-2"/>
        </w:rPr>
        <w:t>adres:</w:t>
      </w:r>
      <w:r w:rsidRPr="00877321">
        <w:rPr>
          <w:rFonts w:ascii="Lato" w:hAnsi="Lato" w:cs="Times New Roman"/>
          <w:spacing w:val="-19"/>
        </w:rPr>
        <w:t xml:space="preserve"> </w:t>
      </w:r>
      <w:hyperlink r:id="rId12">
        <w:r w:rsidRPr="00877321">
          <w:rPr>
            <w:rFonts w:ascii="Lato" w:hAnsi="Lato" w:cs="Times New Roman"/>
            <w:color w:val="0462C1"/>
            <w:spacing w:val="-2"/>
            <w:u w:val="single" w:color="0462C1"/>
          </w:rPr>
          <w:t>D111.kpo@mz.gov.pl</w:t>
        </w:r>
        <w:r w:rsidRPr="00877321">
          <w:rPr>
            <w:rFonts w:ascii="Lato" w:hAnsi="Lato" w:cs="Times New Roman"/>
            <w:spacing w:val="-2"/>
          </w:rPr>
          <w:t>.</w:t>
        </w:r>
      </w:hyperlink>
    </w:p>
    <w:p w14:paraId="2E49B70D" w14:textId="77777777" w:rsidR="007E5EA5" w:rsidRPr="00877321" w:rsidRDefault="007E5EA5" w:rsidP="00877321">
      <w:pPr>
        <w:pStyle w:val="Tekstpodstawowy"/>
        <w:spacing w:before="119" w:line="360" w:lineRule="auto"/>
        <w:rPr>
          <w:rFonts w:ascii="Lato" w:hAnsi="Lato" w:cs="Times New Roman"/>
        </w:rPr>
      </w:pPr>
    </w:p>
    <w:p w14:paraId="4F027EF9" w14:textId="77777777" w:rsidR="0058549B" w:rsidRPr="00877321" w:rsidRDefault="00272BEB" w:rsidP="00877321">
      <w:pPr>
        <w:pStyle w:val="Tekstpodstawowy"/>
        <w:tabs>
          <w:tab w:val="left" w:pos="2314"/>
          <w:tab w:val="left" w:pos="10651"/>
        </w:tabs>
        <w:spacing w:before="239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PODPISANIE</w:t>
      </w:r>
      <w:r w:rsidRPr="00877321">
        <w:rPr>
          <w:rFonts w:ascii="Lato" w:hAnsi="Lato" w:cs="Times New Roman"/>
          <w:color w:val="000000"/>
          <w:spacing w:val="-10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UMOWY</w:t>
      </w:r>
      <w:r w:rsidRPr="00877321">
        <w:rPr>
          <w:rFonts w:ascii="Lato" w:hAnsi="Lato" w:cs="Times New Roman"/>
          <w:color w:val="000000"/>
          <w:spacing w:val="-9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O</w:t>
      </w:r>
      <w:r w:rsidRPr="00877321">
        <w:rPr>
          <w:rFonts w:ascii="Lato" w:hAnsi="Lato" w:cs="Times New Roman"/>
          <w:color w:val="000000"/>
          <w:spacing w:val="-3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OBJĘCIE</w:t>
      </w:r>
      <w:r w:rsidRPr="00877321">
        <w:rPr>
          <w:rFonts w:ascii="Lato" w:hAnsi="Lato" w:cs="Times New Roman"/>
          <w:color w:val="000000"/>
          <w:spacing w:val="-9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WSPARCIEM</w:t>
      </w:r>
      <w:r w:rsidRPr="00877321">
        <w:rPr>
          <w:rFonts w:ascii="Lato" w:hAnsi="Lato" w:cs="Times New Roman"/>
          <w:color w:val="000000"/>
          <w:spacing w:val="-4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PRZEDSIĘWZIĘCIA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2DCDFE4F" w14:textId="77777777" w:rsidR="0058549B" w:rsidRPr="00877321" w:rsidRDefault="00272BEB" w:rsidP="00877321">
      <w:pPr>
        <w:pStyle w:val="Tekstpodstawowy"/>
        <w:spacing w:before="154" w:line="360" w:lineRule="auto"/>
        <w:ind w:left="1" w:right="290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16.</w:t>
      </w:r>
    </w:p>
    <w:p w14:paraId="52A1ED19" w14:textId="152D6E19" w:rsidR="0058549B" w:rsidRPr="00877321" w:rsidRDefault="00272BEB" w:rsidP="00877321">
      <w:pPr>
        <w:pStyle w:val="Akapitzlist"/>
        <w:numPr>
          <w:ilvl w:val="0"/>
          <w:numId w:val="3"/>
        </w:numPr>
        <w:tabs>
          <w:tab w:val="left" w:pos="511"/>
        </w:tabs>
        <w:spacing w:before="239" w:line="360" w:lineRule="auto"/>
        <w:ind w:right="39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pacing w:val="-2"/>
          <w:sz w:val="20"/>
          <w:szCs w:val="20"/>
        </w:rPr>
        <w:t>Dokument</w:t>
      </w:r>
      <w:r w:rsidRPr="00877321">
        <w:rPr>
          <w:rFonts w:ascii="Lato" w:hAnsi="Lato" w:cs="Times New Roman"/>
          <w:spacing w:val="-26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"/>
          <w:sz w:val="20"/>
          <w:szCs w:val="20"/>
        </w:rPr>
        <w:t>Wzór</w:t>
      </w:r>
      <w:r w:rsidRPr="00877321">
        <w:rPr>
          <w:rFonts w:ascii="Lato" w:hAnsi="Lato" w:cs="Times New Roman"/>
          <w:i/>
          <w:spacing w:val="-26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i/>
          <w:spacing w:val="-26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"/>
          <w:sz w:val="20"/>
          <w:szCs w:val="20"/>
        </w:rPr>
        <w:t>Umowy</w:t>
      </w:r>
      <w:r w:rsidR="004406A7" w:rsidRPr="00877321">
        <w:rPr>
          <w:rFonts w:ascii="Lato" w:hAnsi="Lato" w:cs="Times New Roman"/>
          <w:i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"/>
          <w:sz w:val="20"/>
          <w:szCs w:val="20"/>
        </w:rPr>
        <w:t>o</w:t>
      </w:r>
      <w:r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"/>
          <w:sz w:val="20"/>
          <w:szCs w:val="20"/>
        </w:rPr>
        <w:t>objęcie</w:t>
      </w:r>
      <w:r w:rsidRPr="00877321">
        <w:rPr>
          <w:rFonts w:ascii="Lato" w:hAnsi="Lato" w:cs="Times New Roman"/>
          <w:i/>
          <w:spacing w:val="-22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i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"/>
          <w:sz w:val="20"/>
          <w:szCs w:val="20"/>
        </w:rPr>
        <w:t>przedsięwzięcia</w:t>
      </w:r>
      <w:r w:rsidRPr="00877321">
        <w:rPr>
          <w:rFonts w:ascii="Lato" w:hAnsi="Lato" w:cs="Times New Roman"/>
          <w:i/>
          <w:spacing w:val="-25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i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"/>
          <w:sz w:val="20"/>
          <w:szCs w:val="20"/>
        </w:rPr>
        <w:t>wsparciem</w:t>
      </w:r>
      <w:r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r w:rsidR="004B3041"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stanowi</w:t>
      </w:r>
      <w:r w:rsidR="004406A7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integralną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część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dokumentacji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="00035B63">
        <w:rPr>
          <w:rFonts w:ascii="Lato" w:hAnsi="Lato" w:cs="Times New Roman"/>
          <w:spacing w:val="-23"/>
          <w:sz w:val="20"/>
          <w:szCs w:val="20"/>
        </w:rPr>
        <w:t xml:space="preserve">naboru </w:t>
      </w:r>
      <w:r w:rsidR="00035B63">
        <w:rPr>
          <w:rFonts w:ascii="Lato" w:hAnsi="Lato" w:cs="Times New Roman"/>
          <w:spacing w:val="-2"/>
          <w:sz w:val="20"/>
          <w:szCs w:val="20"/>
        </w:rPr>
        <w:t>opublikowanej przez IOI.</w:t>
      </w:r>
    </w:p>
    <w:p w14:paraId="2911AE1A" w14:textId="10749E96" w:rsidR="0058549B" w:rsidRPr="00877321" w:rsidRDefault="00272BEB" w:rsidP="00877321">
      <w:pPr>
        <w:pStyle w:val="Akapitzlist"/>
        <w:numPr>
          <w:ilvl w:val="0"/>
          <w:numId w:val="3"/>
        </w:numPr>
        <w:tabs>
          <w:tab w:val="left" w:pos="511"/>
        </w:tabs>
        <w:spacing w:before="8" w:line="360" w:lineRule="auto"/>
        <w:ind w:right="706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być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wezwany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zawarciem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Umowy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podjęcia dodatkowych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czynności,</w:t>
      </w:r>
      <w:r w:rsidR="005A6C7D">
        <w:rPr>
          <w:rFonts w:ascii="Lato" w:hAnsi="Lato" w:cs="Times New Roman"/>
          <w:sz w:val="20"/>
          <w:szCs w:val="20"/>
        </w:rPr>
        <w:t xml:space="preserve"> </w:t>
      </w:r>
      <w:r w:rsidR="005D5E43">
        <w:rPr>
          <w:rFonts w:ascii="Lato" w:hAnsi="Lato" w:cs="Times New Roman"/>
          <w:sz w:val="20"/>
          <w:szCs w:val="20"/>
        </w:rPr>
        <w:t xml:space="preserve">przedstawienia dodatkowych wyjaśnień,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tym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 IOI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aktualnych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załączników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="008C6F99">
        <w:rPr>
          <w:rFonts w:ascii="Lato" w:hAnsi="Lato" w:cs="Times New Roman"/>
          <w:spacing w:val="-5"/>
          <w:sz w:val="20"/>
          <w:szCs w:val="20"/>
        </w:rPr>
        <w:t xml:space="preserve"> Umowy</w:t>
      </w:r>
      <w:r w:rsidRPr="00877321">
        <w:rPr>
          <w:rFonts w:ascii="Lato" w:hAnsi="Lato" w:cs="Times New Roman"/>
          <w:sz w:val="20"/>
          <w:szCs w:val="20"/>
        </w:rPr>
        <w:t>.</w:t>
      </w:r>
    </w:p>
    <w:p w14:paraId="28757BC8" w14:textId="1FD802F5" w:rsidR="005A6C7D" w:rsidRPr="0022597B" w:rsidRDefault="00272BEB" w:rsidP="00877321">
      <w:pPr>
        <w:pStyle w:val="Akapitzlist"/>
        <w:numPr>
          <w:ilvl w:val="0"/>
          <w:numId w:val="3"/>
        </w:numPr>
        <w:tabs>
          <w:tab w:val="left" w:pos="511"/>
        </w:tabs>
        <w:spacing w:before="1" w:line="360" w:lineRule="auto"/>
        <w:ind w:right="204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przekazuje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terminie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127D4C" w:rsidRPr="00877321">
        <w:rPr>
          <w:rFonts w:ascii="Lato" w:hAnsi="Lato" w:cs="Times New Roman"/>
          <w:spacing w:val="-1"/>
          <w:sz w:val="20"/>
          <w:szCs w:val="20"/>
        </w:rPr>
        <w:t xml:space="preserve">do </w:t>
      </w:r>
      <w:r w:rsidRPr="00877321">
        <w:rPr>
          <w:rFonts w:ascii="Lato" w:hAnsi="Lato" w:cs="Times New Roman"/>
          <w:sz w:val="20"/>
          <w:szCs w:val="20"/>
        </w:rPr>
        <w:t>5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otrzymania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wezwania</w:t>
      </w:r>
      <w:r w:rsidR="005A6C7D">
        <w:rPr>
          <w:rFonts w:ascii="Lato" w:hAnsi="Lato" w:cs="Times New Roman"/>
          <w:sz w:val="20"/>
          <w:szCs w:val="20"/>
        </w:rPr>
        <w:t xml:space="preserve">, o którym mowa w ust 2, </w:t>
      </w:r>
      <w:r w:rsidRPr="00877321">
        <w:rPr>
          <w:rFonts w:ascii="Lato" w:hAnsi="Lato" w:cs="Times New Roman"/>
          <w:sz w:val="20"/>
          <w:szCs w:val="20"/>
        </w:rPr>
        <w:t>wszystki</w:t>
      </w:r>
      <w:r w:rsidR="005A6C7D">
        <w:rPr>
          <w:rFonts w:ascii="Lato" w:hAnsi="Lato" w:cs="Times New Roman"/>
          <w:sz w:val="20"/>
          <w:szCs w:val="20"/>
        </w:rPr>
        <w:t>e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5A6C7D">
        <w:rPr>
          <w:rFonts w:ascii="Lato" w:hAnsi="Lato" w:cs="Times New Roman"/>
          <w:sz w:val="20"/>
          <w:szCs w:val="20"/>
        </w:rPr>
        <w:t xml:space="preserve">zaktualizowane </w:t>
      </w:r>
      <w:r w:rsidRPr="00877321">
        <w:rPr>
          <w:rFonts w:ascii="Lato" w:hAnsi="Lato" w:cs="Times New Roman"/>
          <w:sz w:val="20"/>
          <w:szCs w:val="20"/>
        </w:rPr>
        <w:t>załącznik</w:t>
      </w:r>
      <w:r w:rsidR="005A6C7D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5D5E43">
        <w:rPr>
          <w:rFonts w:ascii="Lato" w:hAnsi="Lato" w:cs="Times New Roman"/>
          <w:spacing w:val="-2"/>
          <w:sz w:val="20"/>
          <w:szCs w:val="20"/>
        </w:rPr>
        <w:t>niezbędn</w:t>
      </w:r>
      <w:r w:rsidR="00A84E23">
        <w:rPr>
          <w:rFonts w:ascii="Lato" w:hAnsi="Lato" w:cs="Times New Roman"/>
          <w:spacing w:val="-2"/>
          <w:sz w:val="20"/>
          <w:szCs w:val="20"/>
        </w:rPr>
        <w:t xml:space="preserve">e </w:t>
      </w:r>
      <w:r w:rsidR="005D5E43">
        <w:rPr>
          <w:rFonts w:ascii="Lato" w:hAnsi="Lato" w:cs="Times New Roman"/>
          <w:spacing w:val="-2"/>
          <w:sz w:val="20"/>
          <w:szCs w:val="20"/>
        </w:rPr>
        <w:t>do podpisania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Umowy o objęcie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wsparciem.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</w:p>
    <w:p w14:paraId="5D726B83" w14:textId="19E63B43" w:rsidR="005A6C7D" w:rsidRPr="0022597B" w:rsidRDefault="005A6C7D" w:rsidP="00877321">
      <w:pPr>
        <w:pStyle w:val="Akapitzlist"/>
        <w:numPr>
          <w:ilvl w:val="0"/>
          <w:numId w:val="3"/>
        </w:numPr>
        <w:tabs>
          <w:tab w:val="left" w:pos="511"/>
        </w:tabs>
        <w:spacing w:before="1" w:line="360" w:lineRule="auto"/>
        <w:ind w:right="204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pacing w:val="-2"/>
          <w:sz w:val="20"/>
          <w:szCs w:val="20"/>
        </w:rPr>
        <w:t xml:space="preserve">Wnioskodawca, w terminie wskazanym w ust. 2, dokonuje również </w:t>
      </w:r>
      <w:r w:rsidR="005D5E43">
        <w:rPr>
          <w:rFonts w:ascii="Lato" w:hAnsi="Lato" w:cs="Times New Roman"/>
          <w:spacing w:val="-2"/>
          <w:sz w:val="20"/>
          <w:szCs w:val="20"/>
        </w:rPr>
        <w:t xml:space="preserve">dodatkowe </w:t>
      </w:r>
      <w:r>
        <w:rPr>
          <w:rFonts w:ascii="Lato" w:hAnsi="Lato" w:cs="Times New Roman"/>
          <w:spacing w:val="-2"/>
          <w:sz w:val="20"/>
          <w:szCs w:val="20"/>
        </w:rPr>
        <w:t>cz</w:t>
      </w:r>
      <w:r w:rsidR="005D5E43">
        <w:rPr>
          <w:rFonts w:ascii="Lato" w:hAnsi="Lato" w:cs="Times New Roman"/>
          <w:spacing w:val="-2"/>
          <w:sz w:val="20"/>
          <w:szCs w:val="20"/>
        </w:rPr>
        <w:t xml:space="preserve">ynności oraz przedstawia wyjaśnienia, do których został zobowiązany w wezwaniu.  </w:t>
      </w:r>
    </w:p>
    <w:p w14:paraId="2650E301" w14:textId="438AE04E" w:rsidR="0058549B" w:rsidRPr="00877321" w:rsidRDefault="00272BEB" w:rsidP="00877321">
      <w:pPr>
        <w:pStyle w:val="Akapitzlist"/>
        <w:numPr>
          <w:ilvl w:val="0"/>
          <w:numId w:val="3"/>
        </w:numPr>
        <w:tabs>
          <w:tab w:val="left" w:pos="511"/>
        </w:tabs>
        <w:spacing w:before="1" w:line="360" w:lineRule="auto"/>
        <w:ind w:right="204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 zmiany stanu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faktycznego skutkującej niespełnieniem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któregokolwiek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kryteriów,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podpisaniem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Umowy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należy bezzwłocznie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powiadomić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pisemnie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braku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danego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dzień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podpisania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Umowy.</w:t>
      </w:r>
      <w:r w:rsidR="009D4E90">
        <w:rPr>
          <w:rFonts w:ascii="Lato" w:hAnsi="Lato" w:cs="Times New Roman"/>
          <w:sz w:val="20"/>
          <w:szCs w:val="20"/>
        </w:rPr>
        <w:t xml:space="preserve"> </w:t>
      </w:r>
      <w:r w:rsidR="009D4E90" w:rsidRPr="009D4E90">
        <w:rPr>
          <w:rFonts w:ascii="Lato" w:hAnsi="Lato" w:cs="Times New Roman"/>
          <w:sz w:val="20"/>
          <w:szCs w:val="20"/>
        </w:rPr>
        <w:t>W takiej sytuacji IOI odmawia podpisania umowy.</w:t>
      </w:r>
    </w:p>
    <w:p w14:paraId="082162C0" w14:textId="3302742A" w:rsidR="0058549B" w:rsidRPr="00877321" w:rsidRDefault="00272BEB" w:rsidP="00877321">
      <w:pPr>
        <w:pStyle w:val="Akapitzlist"/>
        <w:numPr>
          <w:ilvl w:val="0"/>
          <w:numId w:val="3"/>
        </w:numPr>
        <w:tabs>
          <w:tab w:val="left" w:pos="511"/>
        </w:tabs>
        <w:spacing w:before="2" w:line="360" w:lineRule="auto"/>
        <w:ind w:right="282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IOI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zawiera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wnioskodawcą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Umowę,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której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formie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dokumentu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elektronicznego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podpisanego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przez obie </w:t>
      </w:r>
      <w:r w:rsidR="00035B63">
        <w:rPr>
          <w:rFonts w:ascii="Lato" w:hAnsi="Lato" w:cs="Times New Roman"/>
          <w:sz w:val="20"/>
          <w:szCs w:val="20"/>
        </w:rPr>
        <w:t>S</w:t>
      </w:r>
      <w:r w:rsidRPr="00877321">
        <w:rPr>
          <w:rFonts w:ascii="Lato" w:hAnsi="Lato" w:cs="Times New Roman"/>
          <w:sz w:val="20"/>
          <w:szCs w:val="20"/>
        </w:rPr>
        <w:t>trony przy użyciu kwalifikowanego podpisu elektronicznego.</w:t>
      </w:r>
    </w:p>
    <w:p w14:paraId="6BFA712F" w14:textId="77777777" w:rsidR="007E5EA5" w:rsidRPr="00877321" w:rsidRDefault="007E5EA5" w:rsidP="00877321">
      <w:pPr>
        <w:pStyle w:val="Akapitzlist"/>
        <w:tabs>
          <w:tab w:val="left" w:pos="511"/>
        </w:tabs>
        <w:spacing w:before="2" w:line="360" w:lineRule="auto"/>
        <w:ind w:right="282" w:firstLine="0"/>
        <w:rPr>
          <w:rFonts w:ascii="Lato" w:hAnsi="Lato" w:cs="Times New Roman"/>
          <w:sz w:val="20"/>
          <w:szCs w:val="20"/>
        </w:rPr>
      </w:pPr>
    </w:p>
    <w:p w14:paraId="658D1EEC" w14:textId="77777777" w:rsidR="007E5EA5" w:rsidRPr="00877321" w:rsidRDefault="007E5EA5" w:rsidP="00877321">
      <w:pPr>
        <w:pStyle w:val="Akapitzlist"/>
        <w:tabs>
          <w:tab w:val="left" w:pos="511"/>
        </w:tabs>
        <w:spacing w:before="2" w:line="360" w:lineRule="auto"/>
        <w:ind w:right="282" w:firstLine="0"/>
        <w:rPr>
          <w:rFonts w:ascii="Lato" w:hAnsi="Lato" w:cs="Times New Roman"/>
          <w:sz w:val="20"/>
          <w:szCs w:val="20"/>
        </w:rPr>
      </w:pPr>
    </w:p>
    <w:p w14:paraId="03D61ADF" w14:textId="77777777" w:rsidR="0058549B" w:rsidRPr="00877321" w:rsidRDefault="00272BEB" w:rsidP="00877321">
      <w:pPr>
        <w:pStyle w:val="Tekstpodstawowy"/>
        <w:tabs>
          <w:tab w:val="left" w:pos="3994"/>
          <w:tab w:val="left" w:pos="10651"/>
        </w:tabs>
        <w:spacing w:before="120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POSTANOWIENIA</w:t>
      </w:r>
      <w:r w:rsidRPr="00877321">
        <w:rPr>
          <w:rFonts w:ascii="Lato" w:hAnsi="Lato" w:cs="Times New Roman"/>
          <w:color w:val="000000"/>
          <w:spacing w:val="-5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10"/>
          <w:shd w:val="clear" w:color="auto" w:fill="D9E1F3"/>
        </w:rPr>
        <w:t>KOŃCOWE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47D19C8D" w14:textId="77777777" w:rsidR="0058549B" w:rsidRPr="00877321" w:rsidRDefault="00272BEB" w:rsidP="00877321">
      <w:pPr>
        <w:pStyle w:val="Tekstpodstawowy"/>
        <w:spacing w:before="155" w:line="360" w:lineRule="auto"/>
        <w:ind w:left="1" w:right="290"/>
        <w:jc w:val="center"/>
        <w:rPr>
          <w:rFonts w:ascii="Lato" w:hAnsi="Lato" w:cs="Times New Roman"/>
          <w:b/>
          <w:bCs/>
        </w:rPr>
      </w:pPr>
      <w:bookmarkStart w:id="28" w:name="_bookmark22"/>
      <w:bookmarkEnd w:id="28"/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17.</w:t>
      </w:r>
    </w:p>
    <w:p w14:paraId="4F6FA843" w14:textId="6B707C3F" w:rsidR="0058549B" w:rsidRPr="00877321" w:rsidRDefault="00272BEB" w:rsidP="00877321">
      <w:pPr>
        <w:pStyle w:val="Akapitzlist"/>
        <w:numPr>
          <w:ilvl w:val="0"/>
          <w:numId w:val="2"/>
        </w:numPr>
        <w:tabs>
          <w:tab w:val="left" w:pos="511"/>
        </w:tabs>
        <w:spacing w:before="235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W sprawach nieuregulowanych </w:t>
      </w:r>
      <w:r w:rsidR="0018240E">
        <w:rPr>
          <w:rFonts w:ascii="Lato" w:hAnsi="Lato" w:cs="Times New Roman"/>
          <w:i/>
          <w:iCs/>
          <w:sz w:val="20"/>
          <w:szCs w:val="20"/>
        </w:rPr>
        <w:t xml:space="preserve">Regulaminem wyboru </w:t>
      </w:r>
      <w:r w:rsidR="003D3F00">
        <w:rPr>
          <w:rFonts w:ascii="Lato" w:hAnsi="Lato" w:cs="Times New Roman"/>
          <w:i/>
          <w:iCs/>
          <w:sz w:val="20"/>
          <w:szCs w:val="20"/>
        </w:rPr>
        <w:t xml:space="preserve">przedsięwzięć </w:t>
      </w:r>
      <w:r w:rsidRPr="00877321">
        <w:rPr>
          <w:rFonts w:ascii="Lato" w:hAnsi="Lato" w:cs="Times New Roman"/>
          <w:sz w:val="20"/>
          <w:szCs w:val="20"/>
        </w:rPr>
        <w:t>decyduje IOI.</w:t>
      </w:r>
    </w:p>
    <w:p w14:paraId="0996E06B" w14:textId="1C117DD0" w:rsidR="0058549B" w:rsidRPr="00877321" w:rsidRDefault="00272BEB" w:rsidP="00877321">
      <w:pPr>
        <w:pStyle w:val="Akapitzlist"/>
        <w:numPr>
          <w:ilvl w:val="0"/>
          <w:numId w:val="2"/>
        </w:numPr>
        <w:tabs>
          <w:tab w:val="left" w:pos="511"/>
        </w:tabs>
        <w:spacing w:before="111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IOI zastrzega sobie możliwość zmiany postanowień </w:t>
      </w:r>
      <w:r w:rsidR="0018240E">
        <w:rPr>
          <w:rFonts w:ascii="Lato" w:hAnsi="Lato" w:cs="Times New Roman"/>
          <w:i/>
          <w:iCs/>
          <w:sz w:val="20"/>
          <w:szCs w:val="20"/>
        </w:rPr>
        <w:t>Regulaminu wyboru przedsięwzięć</w:t>
      </w:r>
      <w:r w:rsidRPr="00877321">
        <w:rPr>
          <w:rFonts w:ascii="Lato" w:hAnsi="Lato" w:cs="Times New Roman"/>
          <w:sz w:val="20"/>
          <w:szCs w:val="20"/>
        </w:rPr>
        <w:t>, w tym załączników.</w:t>
      </w:r>
    </w:p>
    <w:p w14:paraId="7C2C26AF" w14:textId="09575234" w:rsidR="0058549B" w:rsidRPr="00877321" w:rsidRDefault="00272BEB" w:rsidP="00877321">
      <w:pPr>
        <w:pStyle w:val="Tekstpodstawowy"/>
        <w:spacing w:before="113" w:line="360" w:lineRule="auto"/>
        <w:ind w:right="272"/>
        <w:rPr>
          <w:rFonts w:ascii="Lato" w:hAnsi="Lato" w:cs="Times New Roman"/>
        </w:rPr>
      </w:pPr>
      <w:r w:rsidRPr="00877321">
        <w:rPr>
          <w:rFonts w:ascii="Lato" w:hAnsi="Lato" w:cs="Times New Roman"/>
        </w:rPr>
        <w:t xml:space="preserve">O dokonanych zmianach wraz z ich uzasadnieniem oraz terminem, od którego będą stosowane, IOI każdorazowo poinformuje </w:t>
      </w:r>
      <w:r w:rsidR="00AF4709" w:rsidRPr="00877321">
        <w:rPr>
          <w:rFonts w:ascii="Lato" w:hAnsi="Lato" w:cs="Times New Roman"/>
        </w:rPr>
        <w:t>wnioskodawc</w:t>
      </w:r>
      <w:r w:rsidR="00AF4709">
        <w:rPr>
          <w:rFonts w:ascii="Lato" w:hAnsi="Lato" w:cs="Times New Roman"/>
        </w:rPr>
        <w:t>ów</w:t>
      </w:r>
      <w:r w:rsidR="00AF4709" w:rsidRPr="00877321">
        <w:rPr>
          <w:rFonts w:ascii="Lato" w:hAnsi="Lato" w:cs="Times New Roman"/>
        </w:rPr>
        <w:t xml:space="preserve"> </w:t>
      </w:r>
      <w:r w:rsidRPr="00877321">
        <w:rPr>
          <w:rFonts w:ascii="Lato" w:hAnsi="Lato" w:cs="Times New Roman"/>
        </w:rPr>
        <w:t xml:space="preserve">poprzez niezwłoczne zamieszczenie odpowiedniego komunikatu na stronie internetowej Ministerstwa Zdrowia oraz na podstronie dotyczącej </w:t>
      </w:r>
      <w:r w:rsidR="00AF4709">
        <w:rPr>
          <w:rFonts w:ascii="Lato" w:hAnsi="Lato" w:cs="Times New Roman"/>
        </w:rPr>
        <w:t>naboru</w:t>
      </w:r>
      <w:r w:rsidRPr="00877321">
        <w:rPr>
          <w:rFonts w:ascii="Lato" w:hAnsi="Lato" w:cs="Times New Roman"/>
        </w:rPr>
        <w:t>.</w:t>
      </w:r>
    </w:p>
    <w:p w14:paraId="4A29F5D6" w14:textId="74B55C0B" w:rsidR="0049249F" w:rsidRDefault="00272BEB" w:rsidP="00DE1A68">
      <w:pPr>
        <w:pStyle w:val="Akapitzlist"/>
        <w:numPr>
          <w:ilvl w:val="0"/>
          <w:numId w:val="2"/>
        </w:numPr>
        <w:spacing w:line="360" w:lineRule="auto"/>
        <w:rPr>
          <w:rFonts w:ascii="Lato" w:hAnsi="Lato" w:cs="Times New Roman"/>
          <w:sz w:val="20"/>
          <w:szCs w:val="20"/>
        </w:rPr>
      </w:pPr>
      <w:r w:rsidRPr="0049249F">
        <w:rPr>
          <w:rFonts w:ascii="Lato" w:hAnsi="Lato" w:cs="Times New Roman"/>
          <w:sz w:val="20"/>
          <w:szCs w:val="20"/>
        </w:rPr>
        <w:lastRenderedPageBreak/>
        <w:t xml:space="preserve">IOI zastrzega możliwość unieważnienia naboru w uzasadnionych przypadkach, w szczególności w przypadku zdarzeń o charakterze siły wyższej </w:t>
      </w:r>
      <w:r w:rsidR="0049249F" w:rsidRPr="0049249F">
        <w:rPr>
          <w:rFonts w:ascii="Lato" w:hAnsi="Lato" w:cs="Times New Roman"/>
          <w:sz w:val="20"/>
          <w:szCs w:val="20"/>
        </w:rPr>
        <w:t xml:space="preserve">lub </w:t>
      </w:r>
      <w:r w:rsidRPr="0049249F">
        <w:rPr>
          <w:rFonts w:ascii="Lato" w:hAnsi="Lato" w:cs="Times New Roman"/>
          <w:sz w:val="20"/>
          <w:szCs w:val="20"/>
        </w:rPr>
        <w:t>okoliczności, które spowodowały rażące naruszenie zasady przejrzystości, rzetelności i bezstronności podczas procesu wyboru wniosków</w:t>
      </w:r>
      <w:r w:rsidR="0049249F" w:rsidRPr="0049249F">
        <w:rPr>
          <w:rFonts w:ascii="Lato" w:hAnsi="Lato" w:cs="Times New Roman"/>
          <w:sz w:val="20"/>
          <w:szCs w:val="20"/>
        </w:rPr>
        <w:t xml:space="preserve"> </w:t>
      </w:r>
      <w:bookmarkStart w:id="29" w:name="_Hlk202367841"/>
      <w:r w:rsidR="0049249F" w:rsidRPr="0049249F">
        <w:rPr>
          <w:rFonts w:ascii="Lato" w:hAnsi="Lato" w:cs="Times New Roman"/>
          <w:sz w:val="20"/>
          <w:szCs w:val="20"/>
        </w:rPr>
        <w:t xml:space="preserve">lub </w:t>
      </w:r>
      <w:r w:rsidR="00C22301">
        <w:rPr>
          <w:rFonts w:ascii="Lato" w:hAnsi="Lato" w:cs="Times New Roman"/>
          <w:sz w:val="20"/>
          <w:szCs w:val="20"/>
        </w:rPr>
        <w:t xml:space="preserve">zmniejszenia dostępnej alokacji lub </w:t>
      </w:r>
      <w:r w:rsidR="0049249F" w:rsidRPr="0049249F">
        <w:rPr>
          <w:rFonts w:ascii="Lato" w:hAnsi="Lato" w:cs="Times New Roman"/>
          <w:sz w:val="20"/>
          <w:szCs w:val="20"/>
        </w:rPr>
        <w:t>wprowadzenia istotnych zmian w dokumentach programowych, uniemożliwiających dalsze prowadzenie oceny przedsięwzięcia</w:t>
      </w:r>
      <w:bookmarkEnd w:id="29"/>
      <w:r w:rsidR="0049249F">
        <w:rPr>
          <w:rFonts w:ascii="Lato" w:hAnsi="Lato" w:cs="Times New Roman"/>
          <w:sz w:val="20"/>
          <w:szCs w:val="20"/>
        </w:rPr>
        <w:t xml:space="preserve">. </w:t>
      </w:r>
      <w:r w:rsidR="0049249F" w:rsidRPr="00A66AAE">
        <w:rPr>
          <w:rFonts w:ascii="Lato" w:hAnsi="Lato" w:cs="Times New Roman"/>
          <w:sz w:val="20"/>
          <w:szCs w:val="20"/>
        </w:rPr>
        <w:t>IOI zamieszcza informację o unieważnieniu naboru na stronie internetowej Ministerstwa Zdrowia oraz na podstronie dotyczącej naboru.</w:t>
      </w:r>
    </w:p>
    <w:p w14:paraId="466FDE75" w14:textId="77777777" w:rsidR="0049249F" w:rsidRDefault="0049249F" w:rsidP="00DE1A68">
      <w:pPr>
        <w:pStyle w:val="Akapitzlist"/>
        <w:numPr>
          <w:ilvl w:val="0"/>
          <w:numId w:val="2"/>
        </w:numPr>
        <w:spacing w:line="360" w:lineRule="auto"/>
        <w:rPr>
          <w:rFonts w:ascii="Lato" w:hAnsi="Lato" w:cs="Times New Roman"/>
          <w:sz w:val="20"/>
          <w:szCs w:val="20"/>
        </w:rPr>
      </w:pPr>
      <w:bookmarkStart w:id="30" w:name="_Hlk202367942"/>
      <w:r w:rsidRPr="0049249F">
        <w:rPr>
          <w:rFonts w:ascii="Lato" w:hAnsi="Lato" w:cs="Times New Roman"/>
          <w:sz w:val="20"/>
          <w:szCs w:val="20"/>
        </w:rPr>
        <w:t xml:space="preserve">W przypadku unieważnienia naboru Wnioskodawcom nie przysługują żadne roszczenia o zawarcie umów/porozumień o </w:t>
      </w:r>
      <w:r w:rsidRPr="00DE1A68">
        <w:rPr>
          <w:rFonts w:ascii="Lato" w:hAnsi="Lato" w:cs="Times New Roman"/>
          <w:sz w:val="20"/>
          <w:szCs w:val="20"/>
        </w:rPr>
        <w:t>objęcie Przedsięwzięcia wsparciem z planu rozwojowego ani roszczenia odszkodowawcze, w szczególności związane z przygotowaniem dokumentacji aplikacyjnej.</w:t>
      </w:r>
    </w:p>
    <w:p w14:paraId="6C414FC0" w14:textId="37DDAAFA" w:rsidR="002C6397" w:rsidRPr="00DE1A68" w:rsidRDefault="002C6397" w:rsidP="00DE1A68">
      <w:pPr>
        <w:pStyle w:val="Akapitzlist"/>
        <w:numPr>
          <w:ilvl w:val="0"/>
          <w:numId w:val="2"/>
        </w:numPr>
        <w:spacing w:line="360" w:lineRule="auto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>W</w:t>
      </w:r>
      <w:r w:rsidRPr="002C6397">
        <w:rPr>
          <w:rFonts w:ascii="Lato" w:hAnsi="Lato" w:cs="Times New Roman"/>
          <w:sz w:val="20"/>
          <w:szCs w:val="20"/>
        </w:rPr>
        <w:t xml:space="preserve"> razie odst</w:t>
      </w:r>
      <w:r>
        <w:rPr>
          <w:rFonts w:ascii="Lato" w:hAnsi="Lato" w:cs="Times New Roman"/>
          <w:sz w:val="20"/>
          <w:szCs w:val="20"/>
        </w:rPr>
        <w:t>ą</w:t>
      </w:r>
      <w:r w:rsidRPr="002C6397">
        <w:rPr>
          <w:rFonts w:ascii="Lato" w:hAnsi="Lato" w:cs="Times New Roman"/>
          <w:sz w:val="20"/>
          <w:szCs w:val="20"/>
        </w:rPr>
        <w:t>pienia instytucji od po</w:t>
      </w:r>
      <w:r>
        <w:rPr>
          <w:rFonts w:ascii="Lato" w:hAnsi="Lato" w:cs="Times New Roman"/>
          <w:sz w:val="20"/>
          <w:szCs w:val="20"/>
        </w:rPr>
        <w:t>d</w:t>
      </w:r>
      <w:r w:rsidRPr="002C6397">
        <w:rPr>
          <w:rFonts w:ascii="Lato" w:hAnsi="Lato" w:cs="Times New Roman"/>
          <w:sz w:val="20"/>
          <w:szCs w:val="20"/>
        </w:rPr>
        <w:t>pisania umowy wnioskodawcy nie przys</w:t>
      </w:r>
      <w:r>
        <w:rPr>
          <w:rFonts w:ascii="Lato" w:hAnsi="Lato" w:cs="Times New Roman"/>
          <w:sz w:val="20"/>
          <w:szCs w:val="20"/>
        </w:rPr>
        <w:t>łu</w:t>
      </w:r>
      <w:r w:rsidRPr="002C6397">
        <w:rPr>
          <w:rFonts w:ascii="Lato" w:hAnsi="Lato" w:cs="Times New Roman"/>
          <w:sz w:val="20"/>
          <w:szCs w:val="20"/>
        </w:rPr>
        <w:t>guj</w:t>
      </w:r>
      <w:r>
        <w:rPr>
          <w:rFonts w:ascii="Lato" w:hAnsi="Lato" w:cs="Times New Roman"/>
          <w:sz w:val="20"/>
          <w:szCs w:val="20"/>
        </w:rPr>
        <w:t>ą</w:t>
      </w:r>
      <w:r w:rsidRPr="002C6397">
        <w:rPr>
          <w:rFonts w:ascii="Lato" w:hAnsi="Lato" w:cs="Times New Roman"/>
          <w:sz w:val="20"/>
          <w:szCs w:val="20"/>
        </w:rPr>
        <w:t xml:space="preserve"> </w:t>
      </w:r>
      <w:r>
        <w:rPr>
          <w:rFonts w:ascii="Lato" w:hAnsi="Lato" w:cs="Times New Roman"/>
          <w:sz w:val="20"/>
          <w:szCs w:val="20"/>
        </w:rPr>
        <w:t>ż</w:t>
      </w:r>
      <w:r w:rsidRPr="002C6397">
        <w:rPr>
          <w:rFonts w:ascii="Lato" w:hAnsi="Lato" w:cs="Times New Roman"/>
          <w:sz w:val="20"/>
          <w:szCs w:val="20"/>
        </w:rPr>
        <w:t>adne roszczenia i prawa w stosunku do wydatk</w:t>
      </w:r>
      <w:r>
        <w:rPr>
          <w:rFonts w:ascii="Lato" w:hAnsi="Lato" w:cs="Times New Roman"/>
          <w:sz w:val="20"/>
          <w:szCs w:val="20"/>
        </w:rPr>
        <w:t>ó</w:t>
      </w:r>
      <w:r w:rsidRPr="002C6397">
        <w:rPr>
          <w:rFonts w:ascii="Lato" w:hAnsi="Lato" w:cs="Times New Roman"/>
          <w:sz w:val="20"/>
          <w:szCs w:val="20"/>
        </w:rPr>
        <w:t>w ju</w:t>
      </w:r>
      <w:r>
        <w:rPr>
          <w:rFonts w:ascii="Lato" w:hAnsi="Lato" w:cs="Times New Roman"/>
          <w:sz w:val="20"/>
          <w:szCs w:val="20"/>
        </w:rPr>
        <w:t>ż</w:t>
      </w:r>
      <w:r w:rsidRPr="002C6397">
        <w:rPr>
          <w:rFonts w:ascii="Lato" w:hAnsi="Lato" w:cs="Times New Roman"/>
          <w:sz w:val="20"/>
          <w:szCs w:val="20"/>
        </w:rPr>
        <w:t xml:space="preserve"> poniesionych</w:t>
      </w:r>
      <w:r>
        <w:rPr>
          <w:rFonts w:ascii="Lato" w:hAnsi="Lato" w:cs="Times New Roman"/>
          <w:sz w:val="20"/>
          <w:szCs w:val="20"/>
        </w:rPr>
        <w:t>.</w:t>
      </w:r>
    </w:p>
    <w:bookmarkEnd w:id="30"/>
    <w:p w14:paraId="62135B47" w14:textId="59F79D07" w:rsidR="0058549B" w:rsidRPr="00DE1A68" w:rsidRDefault="00272BEB" w:rsidP="00DE1A68">
      <w:pPr>
        <w:pStyle w:val="Akapitzlist"/>
        <w:numPr>
          <w:ilvl w:val="0"/>
          <w:numId w:val="2"/>
        </w:numPr>
        <w:tabs>
          <w:tab w:val="left" w:pos="513"/>
        </w:tabs>
        <w:spacing w:before="92" w:line="360" w:lineRule="auto"/>
        <w:ind w:left="513" w:hanging="360"/>
        <w:rPr>
          <w:rFonts w:ascii="Lato" w:hAnsi="Lato" w:cs="Times New Roman"/>
          <w:sz w:val="20"/>
          <w:szCs w:val="20"/>
        </w:rPr>
      </w:pPr>
      <w:r w:rsidRPr="00DE1A68">
        <w:rPr>
          <w:rFonts w:ascii="Lato" w:hAnsi="Lato" w:cs="Times New Roman"/>
          <w:sz w:val="20"/>
          <w:szCs w:val="20"/>
        </w:rPr>
        <w:t xml:space="preserve">IOI zastrzega sobie prawo do wprowadzania zmian w </w:t>
      </w:r>
      <w:r w:rsidR="0018240E" w:rsidRPr="00DE1A68">
        <w:rPr>
          <w:rFonts w:ascii="Lato" w:hAnsi="Lato" w:cs="Times New Roman"/>
          <w:i/>
          <w:iCs/>
          <w:sz w:val="20"/>
          <w:szCs w:val="20"/>
        </w:rPr>
        <w:t>Regulaminie wyboru przedsięwzięć</w:t>
      </w:r>
      <w:r w:rsidRPr="00DE1A68">
        <w:rPr>
          <w:rFonts w:ascii="Lato" w:hAnsi="Lato" w:cs="Times New Roman"/>
          <w:sz w:val="20"/>
          <w:szCs w:val="20"/>
        </w:rPr>
        <w:t>,</w:t>
      </w:r>
      <w:r w:rsidR="00DE1A68" w:rsidRPr="00DE1A68">
        <w:rPr>
          <w:rFonts w:ascii="Lato" w:hAnsi="Lato" w:cs="Times New Roman"/>
          <w:sz w:val="20"/>
          <w:szCs w:val="20"/>
        </w:rPr>
        <w:t xml:space="preserve"> </w:t>
      </w:r>
      <w:r w:rsidRPr="00DE1A68">
        <w:rPr>
          <w:rFonts w:ascii="Lato" w:hAnsi="Lato" w:cs="Times New Roman"/>
          <w:sz w:val="20"/>
          <w:szCs w:val="20"/>
        </w:rPr>
        <w:t>z wyłączeniem zmian skutkujących nierównym traktowaniem wnioskodawców (z wyjątkiem konieczności dokonania zmian wynikających z przepisów prawa krajowego lub unijnego).</w:t>
      </w:r>
      <w:r w:rsidR="009D4E90">
        <w:rPr>
          <w:rFonts w:ascii="Lato" w:hAnsi="Lato" w:cs="Times New Roman"/>
          <w:sz w:val="20"/>
          <w:szCs w:val="20"/>
        </w:rPr>
        <w:t xml:space="preserve"> </w:t>
      </w:r>
      <w:bookmarkStart w:id="31" w:name="_Hlk202435850"/>
      <w:r w:rsidR="009D4E90" w:rsidRPr="009D4E90">
        <w:rPr>
          <w:rFonts w:ascii="Lato" w:eastAsia="Trebuchet MS" w:hAnsi="Lato" w:cs="Calibri"/>
          <w:color w:val="000000" w:themeColor="text1"/>
          <w:sz w:val="20"/>
          <w:szCs w:val="20"/>
        </w:rPr>
        <w:t>Zmiana Regulaminu w zakresie kryteriów wyboru może nastąpić wyłącznie w sytuacji, w której w ramach naboru nie złożono jeszcze Wniosku.</w:t>
      </w:r>
    </w:p>
    <w:p w14:paraId="1BA1A07E" w14:textId="1F00C847" w:rsidR="0058549B" w:rsidRPr="00877321" w:rsidRDefault="0018240E" w:rsidP="00877321">
      <w:pPr>
        <w:pStyle w:val="Akapitzlist"/>
        <w:numPr>
          <w:ilvl w:val="0"/>
          <w:numId w:val="2"/>
        </w:numPr>
        <w:tabs>
          <w:tab w:val="left" w:pos="514"/>
        </w:tabs>
        <w:spacing w:before="0" w:line="360" w:lineRule="auto"/>
        <w:ind w:left="514" w:right="267" w:hanging="360"/>
        <w:rPr>
          <w:rFonts w:ascii="Lato" w:hAnsi="Lato" w:cs="Times New Roman"/>
          <w:sz w:val="20"/>
          <w:szCs w:val="20"/>
        </w:rPr>
      </w:pPr>
      <w:bookmarkStart w:id="32" w:name="_bookmark23"/>
      <w:bookmarkEnd w:id="31"/>
      <w:bookmarkEnd w:id="32"/>
      <w:r>
        <w:rPr>
          <w:rFonts w:ascii="Lato" w:hAnsi="Lato" w:cs="Times New Roman"/>
          <w:i/>
          <w:iCs/>
          <w:sz w:val="20"/>
          <w:szCs w:val="20"/>
        </w:rPr>
        <w:t>Regulamin wyboru przedsięwzięć</w:t>
      </w:r>
      <w:r w:rsidR="00272BEB" w:rsidRPr="00877321">
        <w:rPr>
          <w:rFonts w:ascii="Lato" w:hAnsi="Lato" w:cs="Times New Roman"/>
          <w:sz w:val="20"/>
          <w:szCs w:val="20"/>
        </w:rPr>
        <w:t xml:space="preserve">, a także jego zmiany wraz z podaniem ich uzasadnienia oraz terminu, od którego mają zastosowanie, podlegają publikacji na stronie internetowej Ministerstwa Zdrowia oraz na podstronie dotyczącej </w:t>
      </w:r>
      <w:r w:rsidR="00AF4709">
        <w:rPr>
          <w:rFonts w:ascii="Lato" w:hAnsi="Lato" w:cs="Times New Roman"/>
          <w:sz w:val="20"/>
          <w:szCs w:val="20"/>
        </w:rPr>
        <w:t>naboru</w:t>
      </w:r>
      <w:r w:rsidR="00272BEB" w:rsidRPr="00877321">
        <w:rPr>
          <w:rFonts w:ascii="Lato" w:hAnsi="Lato" w:cs="Times New Roman"/>
          <w:sz w:val="20"/>
          <w:szCs w:val="20"/>
        </w:rPr>
        <w:t>.</w:t>
      </w:r>
    </w:p>
    <w:p w14:paraId="2296B241" w14:textId="6EEED911" w:rsidR="0058549B" w:rsidRPr="00877321" w:rsidRDefault="00272BEB" w:rsidP="00877321">
      <w:pPr>
        <w:pStyle w:val="Akapitzlist"/>
        <w:numPr>
          <w:ilvl w:val="0"/>
          <w:numId w:val="2"/>
        </w:numPr>
        <w:tabs>
          <w:tab w:val="left" w:pos="514"/>
        </w:tabs>
        <w:spacing w:before="5" w:line="360" w:lineRule="auto"/>
        <w:ind w:left="514" w:right="979"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W przypadku wątpliwości lub niespójności pomiędzy treścią </w:t>
      </w:r>
      <w:r w:rsidR="0018240E">
        <w:rPr>
          <w:rFonts w:ascii="Lato" w:hAnsi="Lato" w:cs="Times New Roman"/>
          <w:i/>
          <w:iCs/>
          <w:sz w:val="20"/>
          <w:szCs w:val="20"/>
        </w:rPr>
        <w:t>Regulaminu wyboru przedsięwzięć</w:t>
      </w:r>
      <w:r w:rsidRPr="00877321">
        <w:rPr>
          <w:rFonts w:ascii="Lato" w:hAnsi="Lato" w:cs="Times New Roman"/>
          <w:sz w:val="20"/>
          <w:szCs w:val="20"/>
        </w:rPr>
        <w:t xml:space="preserve"> a treścią Załączników do </w:t>
      </w:r>
      <w:r w:rsidR="0018240E">
        <w:rPr>
          <w:rFonts w:ascii="Lato" w:hAnsi="Lato" w:cs="Times New Roman"/>
          <w:i/>
          <w:iCs/>
          <w:sz w:val="20"/>
          <w:szCs w:val="20"/>
        </w:rPr>
        <w:t>Regulaminu wyboru przedsięwzięć</w:t>
      </w:r>
      <w:r w:rsidRPr="00877321">
        <w:rPr>
          <w:rFonts w:ascii="Lato" w:hAnsi="Lato" w:cs="Times New Roman"/>
          <w:sz w:val="20"/>
          <w:szCs w:val="20"/>
        </w:rPr>
        <w:t xml:space="preserve"> i innych załączników stanowiących ich część, należy je interpretować i prostować zgodnie z postanowieniami </w:t>
      </w:r>
      <w:r w:rsidR="0018240E">
        <w:rPr>
          <w:rFonts w:ascii="Lato" w:hAnsi="Lato" w:cs="Times New Roman"/>
          <w:i/>
          <w:iCs/>
          <w:sz w:val="20"/>
          <w:szCs w:val="20"/>
        </w:rPr>
        <w:t>Regulaminu wyboru przedsięwzięć</w:t>
      </w:r>
      <w:r w:rsidRPr="00B64565">
        <w:rPr>
          <w:rFonts w:ascii="Lato" w:hAnsi="Lato" w:cs="Times New Roman"/>
          <w:i/>
          <w:iCs/>
          <w:sz w:val="20"/>
          <w:szCs w:val="20"/>
        </w:rPr>
        <w:t>.</w:t>
      </w:r>
    </w:p>
    <w:p w14:paraId="2BB654CE" w14:textId="77777777" w:rsidR="00F36ECC" w:rsidRPr="00877321" w:rsidRDefault="00F36ECC" w:rsidP="00877321">
      <w:pPr>
        <w:pStyle w:val="Akapitzlist"/>
        <w:tabs>
          <w:tab w:val="left" w:pos="514"/>
        </w:tabs>
        <w:spacing w:before="5" w:line="360" w:lineRule="auto"/>
        <w:ind w:left="514" w:right="979" w:firstLine="0"/>
        <w:rPr>
          <w:rFonts w:ascii="Lato" w:hAnsi="Lato" w:cs="Times New Roman"/>
          <w:sz w:val="20"/>
          <w:szCs w:val="20"/>
        </w:rPr>
      </w:pPr>
    </w:p>
    <w:p w14:paraId="0A412F19" w14:textId="4854F99F" w:rsidR="0058549B" w:rsidRPr="00877321" w:rsidRDefault="00272BEB" w:rsidP="00877321">
      <w:pPr>
        <w:pStyle w:val="Tekstpodstawowy"/>
        <w:tabs>
          <w:tab w:val="left" w:pos="2139"/>
          <w:tab w:val="left" w:pos="10651"/>
        </w:tabs>
        <w:spacing w:before="121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LISTA</w:t>
      </w:r>
      <w:r w:rsidRPr="00877321">
        <w:rPr>
          <w:rFonts w:ascii="Lato" w:hAnsi="Lato" w:cs="Times New Roman"/>
          <w:color w:val="000000"/>
          <w:spacing w:val="-5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ZAŁĄCZNIKÓW</w:t>
      </w:r>
      <w:r w:rsidRPr="00877321">
        <w:rPr>
          <w:rFonts w:ascii="Lato" w:hAnsi="Lato" w:cs="Times New Roman"/>
          <w:color w:val="000000"/>
          <w:spacing w:val="-3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DO</w:t>
      </w:r>
      <w:r w:rsidRPr="00877321">
        <w:rPr>
          <w:rFonts w:ascii="Lato" w:hAnsi="Lato" w:cs="Times New Roman"/>
          <w:color w:val="000000"/>
          <w:spacing w:val="-3"/>
          <w:w w:val="105"/>
          <w:shd w:val="clear" w:color="auto" w:fill="D9E1F3"/>
        </w:rPr>
        <w:t xml:space="preserve"> </w:t>
      </w:r>
      <w:r w:rsidR="0018240E">
        <w:rPr>
          <w:rFonts w:ascii="Lato" w:hAnsi="Lato" w:cs="Times New Roman"/>
          <w:color w:val="000000"/>
          <w:w w:val="105"/>
          <w:shd w:val="clear" w:color="auto" w:fill="D9E1F3"/>
        </w:rPr>
        <w:t>REGULAMINU WYBORU PRZEDSIĘWZIĘĆ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01B89080" w14:textId="66079647" w:rsidR="0058549B" w:rsidRPr="00877321" w:rsidRDefault="00272BEB" w:rsidP="00877321">
      <w:pPr>
        <w:pStyle w:val="Akapitzlist"/>
        <w:numPr>
          <w:ilvl w:val="0"/>
          <w:numId w:val="1"/>
        </w:numPr>
        <w:tabs>
          <w:tab w:val="left" w:pos="511"/>
        </w:tabs>
        <w:spacing w:before="155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Kryteria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wyboru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2.1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(dokument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informacyjny)</w:t>
      </w:r>
      <w:r w:rsidR="002418A0">
        <w:rPr>
          <w:rFonts w:ascii="Lato" w:hAnsi="Lato" w:cs="Times New Roman"/>
          <w:spacing w:val="-2"/>
          <w:sz w:val="20"/>
          <w:szCs w:val="20"/>
        </w:rPr>
        <w:t>;</w:t>
      </w:r>
    </w:p>
    <w:p w14:paraId="208C3DBE" w14:textId="4C1CFEA1" w:rsidR="0058549B" w:rsidRPr="00877321" w:rsidRDefault="00272BEB" w:rsidP="00877321">
      <w:pPr>
        <w:pStyle w:val="Akapitzlist"/>
        <w:numPr>
          <w:ilvl w:val="0"/>
          <w:numId w:val="1"/>
        </w:numPr>
        <w:tabs>
          <w:tab w:val="left" w:pos="513"/>
        </w:tabs>
        <w:spacing w:line="360" w:lineRule="auto"/>
        <w:ind w:left="513"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Warunki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kwalifikowalności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wydatków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2.2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(dokument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informacyjny)</w:t>
      </w:r>
      <w:r w:rsidR="002418A0">
        <w:rPr>
          <w:rFonts w:ascii="Lato" w:hAnsi="Lato" w:cs="Times New Roman"/>
          <w:spacing w:val="-2"/>
          <w:sz w:val="20"/>
          <w:szCs w:val="20"/>
        </w:rPr>
        <w:t>;</w:t>
      </w:r>
    </w:p>
    <w:p w14:paraId="3F296131" w14:textId="0F61425B" w:rsidR="0058549B" w:rsidRPr="00877321" w:rsidRDefault="00272BEB" w:rsidP="00877321">
      <w:pPr>
        <w:pStyle w:val="Akapitzlist"/>
        <w:numPr>
          <w:ilvl w:val="0"/>
          <w:numId w:val="1"/>
        </w:numPr>
        <w:tabs>
          <w:tab w:val="left" w:pos="511"/>
        </w:tabs>
        <w:spacing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Harmonogram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2.3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(dokument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informacyjny)</w:t>
      </w:r>
      <w:r w:rsidR="002418A0">
        <w:rPr>
          <w:rFonts w:ascii="Lato" w:hAnsi="Lato" w:cs="Times New Roman"/>
          <w:spacing w:val="-2"/>
          <w:sz w:val="20"/>
          <w:szCs w:val="20"/>
        </w:rPr>
        <w:t>;</w:t>
      </w:r>
    </w:p>
    <w:p w14:paraId="31826400" w14:textId="77777777" w:rsidR="0058549B" w:rsidRPr="00877321" w:rsidRDefault="00272BEB" w:rsidP="00877321">
      <w:pPr>
        <w:pStyle w:val="Akapitzlist"/>
        <w:numPr>
          <w:ilvl w:val="0"/>
          <w:numId w:val="1"/>
        </w:numPr>
        <w:tabs>
          <w:tab w:val="left" w:pos="511"/>
        </w:tabs>
        <w:spacing w:before="118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Wzór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oświadczenia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wycofaniu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2.4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(zgodnie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5"/>
          <w:sz w:val="20"/>
          <w:szCs w:val="20"/>
        </w:rPr>
        <w:t>ze</w:t>
      </w:r>
    </w:p>
    <w:p w14:paraId="72432D9D" w14:textId="213B44B3" w:rsidR="0058549B" w:rsidRPr="00877321" w:rsidRDefault="00272BEB" w:rsidP="00877321">
      <w:pPr>
        <w:pStyle w:val="Tekstpodstawowy"/>
        <w:spacing w:before="119" w:line="360" w:lineRule="auto"/>
        <w:rPr>
          <w:rFonts w:ascii="Lato" w:hAnsi="Lato" w:cs="Times New Roman"/>
        </w:rPr>
      </w:pPr>
      <w:r w:rsidRPr="00877321">
        <w:rPr>
          <w:rFonts w:ascii="Lato" w:hAnsi="Lato" w:cs="Times New Roman"/>
          <w:spacing w:val="-2"/>
        </w:rPr>
        <w:t>wzorem)</w:t>
      </w:r>
      <w:r w:rsidR="002418A0">
        <w:rPr>
          <w:rFonts w:ascii="Lato" w:hAnsi="Lato" w:cs="Times New Roman"/>
          <w:spacing w:val="-2"/>
        </w:rPr>
        <w:t>.</w:t>
      </w:r>
    </w:p>
    <w:sectPr w:rsidR="0058549B" w:rsidRPr="00877321">
      <w:footerReference w:type="default" r:id="rId13"/>
      <w:pgSz w:w="11910" w:h="16840"/>
      <w:pgMar w:top="980" w:right="566" w:bottom="1200" w:left="566" w:header="0" w:footer="9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6BAA0" w14:textId="77777777" w:rsidR="00A51E1C" w:rsidRDefault="00A51E1C">
      <w:r>
        <w:separator/>
      </w:r>
    </w:p>
  </w:endnote>
  <w:endnote w:type="continuationSeparator" w:id="0">
    <w:p w14:paraId="2CC25061" w14:textId="77777777" w:rsidR="00A51E1C" w:rsidRDefault="00A5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8C809" w14:textId="77777777" w:rsidR="0058549B" w:rsidRDefault="00272BEB">
    <w:pPr>
      <w:pStyle w:val="Tekstpodstawowy"/>
      <w:spacing w:line="14" w:lineRule="auto"/>
      <w:ind w:left="0"/>
      <w:rPr>
        <w:sz w:val="16"/>
      </w:rPr>
    </w:pPr>
    <w:r>
      <w:rPr>
        <w:noProof/>
        <w:sz w:val="16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EFBDB97" wp14:editId="5F23F816">
              <wp:simplePos x="0" y="0"/>
              <wp:positionH relativeFrom="page">
                <wp:posOffset>6944106</wp:posOffset>
              </wp:positionH>
              <wp:positionV relativeFrom="page">
                <wp:posOffset>9908355</wp:posOffset>
              </wp:positionV>
              <wp:extent cx="210185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18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F141BB" w14:textId="77777777" w:rsidR="0058549B" w:rsidRDefault="00272BEB">
                          <w:pPr>
                            <w:pStyle w:val="Tekstpodstawowy"/>
                            <w:spacing w:before="16"/>
                            <w:ind w:left="20"/>
                          </w:pPr>
                          <w:r>
                            <w:rPr>
                              <w:spacing w:val="-5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0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05"/>
                            </w:rPr>
                            <w:t>10</w:t>
                          </w:r>
                          <w:r>
                            <w:rPr>
                              <w:spacing w:val="-5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FBDB9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46.8pt;margin-top:780.2pt;width:16.55pt;height:14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" filled="f" stroked="f">
              <v:textbox inset="0,0,0,0">
                <w:txbxContent>
                  <w:p w14:paraId="01F141BB" w14:textId="77777777" w:rsidR="0058549B" w:rsidRDefault="00272BEB">
                    <w:pPr>
                      <w:pStyle w:val="Tekstpodstawowy"/>
                      <w:spacing w:before="16"/>
                      <w:ind w:left="20"/>
                    </w:pPr>
                    <w:r>
                      <w:rPr>
                        <w:spacing w:val="-5"/>
                        <w:w w:val="105"/>
                      </w:rPr>
                      <w:fldChar w:fldCharType="begin"/>
                    </w:r>
                    <w:r>
                      <w:rPr>
                        <w:spacing w:val="-5"/>
                        <w:w w:val="105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05"/>
                      </w:rPr>
                      <w:fldChar w:fldCharType="separate"/>
                    </w:r>
                    <w:r>
                      <w:rPr>
                        <w:spacing w:val="-5"/>
                        <w:w w:val="105"/>
                      </w:rPr>
                      <w:t>10</w:t>
                    </w:r>
                    <w:r>
                      <w:rPr>
                        <w:spacing w:val="-5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C1608" w14:textId="77777777" w:rsidR="00A51E1C" w:rsidRDefault="00A51E1C">
      <w:r>
        <w:separator/>
      </w:r>
    </w:p>
  </w:footnote>
  <w:footnote w:type="continuationSeparator" w:id="0">
    <w:p w14:paraId="61EB3227" w14:textId="77777777" w:rsidR="00A51E1C" w:rsidRDefault="00A51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E4174"/>
    <w:multiLevelType w:val="hybridMultilevel"/>
    <w:tmpl w:val="6E1220C4"/>
    <w:lvl w:ilvl="0" w:tplc="4B28B0C4">
      <w:start w:val="1"/>
      <w:numFmt w:val="decimal"/>
      <w:lvlText w:val="%1."/>
      <w:lvlJc w:val="left"/>
      <w:pPr>
        <w:ind w:left="1020" w:hanging="360"/>
      </w:pPr>
    </w:lvl>
    <w:lvl w:ilvl="1" w:tplc="BF1E967E">
      <w:start w:val="1"/>
      <w:numFmt w:val="decimal"/>
      <w:lvlText w:val="%2."/>
      <w:lvlJc w:val="left"/>
      <w:pPr>
        <w:ind w:left="1020" w:hanging="360"/>
      </w:pPr>
    </w:lvl>
    <w:lvl w:ilvl="2" w:tplc="F7D441AC">
      <w:start w:val="1"/>
      <w:numFmt w:val="decimal"/>
      <w:lvlText w:val="%3."/>
      <w:lvlJc w:val="left"/>
      <w:pPr>
        <w:ind w:left="1020" w:hanging="360"/>
      </w:pPr>
    </w:lvl>
    <w:lvl w:ilvl="3" w:tplc="C540A56E">
      <w:start w:val="1"/>
      <w:numFmt w:val="decimal"/>
      <w:lvlText w:val="%4."/>
      <w:lvlJc w:val="left"/>
      <w:pPr>
        <w:ind w:left="1020" w:hanging="360"/>
      </w:pPr>
    </w:lvl>
    <w:lvl w:ilvl="4" w:tplc="D6ECAF1A">
      <w:start w:val="1"/>
      <w:numFmt w:val="decimal"/>
      <w:lvlText w:val="%5."/>
      <w:lvlJc w:val="left"/>
      <w:pPr>
        <w:ind w:left="1020" w:hanging="360"/>
      </w:pPr>
    </w:lvl>
    <w:lvl w:ilvl="5" w:tplc="16B6C418">
      <w:start w:val="1"/>
      <w:numFmt w:val="decimal"/>
      <w:lvlText w:val="%6."/>
      <w:lvlJc w:val="left"/>
      <w:pPr>
        <w:ind w:left="1020" w:hanging="360"/>
      </w:pPr>
    </w:lvl>
    <w:lvl w:ilvl="6" w:tplc="897CC598">
      <w:start w:val="1"/>
      <w:numFmt w:val="decimal"/>
      <w:lvlText w:val="%7."/>
      <w:lvlJc w:val="left"/>
      <w:pPr>
        <w:ind w:left="1020" w:hanging="360"/>
      </w:pPr>
    </w:lvl>
    <w:lvl w:ilvl="7" w:tplc="0F245F30">
      <w:start w:val="1"/>
      <w:numFmt w:val="decimal"/>
      <w:lvlText w:val="%8."/>
      <w:lvlJc w:val="left"/>
      <w:pPr>
        <w:ind w:left="1020" w:hanging="360"/>
      </w:pPr>
    </w:lvl>
    <w:lvl w:ilvl="8" w:tplc="2C08AB8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0C25342"/>
    <w:multiLevelType w:val="hybridMultilevel"/>
    <w:tmpl w:val="963E4F92"/>
    <w:lvl w:ilvl="0" w:tplc="0FF8DD20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CCA08B90">
      <w:numFmt w:val="bullet"/>
      <w:lvlText w:val="•"/>
      <w:lvlJc w:val="left"/>
      <w:pPr>
        <w:ind w:left="1545" w:hanging="358"/>
      </w:pPr>
      <w:rPr>
        <w:rFonts w:hint="default"/>
        <w:lang w:val="pl-PL" w:eastAsia="en-US" w:bidi="ar-SA"/>
      </w:rPr>
    </w:lvl>
    <w:lvl w:ilvl="2" w:tplc="9B0ECEB0">
      <w:numFmt w:val="bullet"/>
      <w:lvlText w:val="•"/>
      <w:lvlJc w:val="left"/>
      <w:pPr>
        <w:ind w:left="2570" w:hanging="358"/>
      </w:pPr>
      <w:rPr>
        <w:rFonts w:hint="default"/>
        <w:lang w:val="pl-PL" w:eastAsia="en-US" w:bidi="ar-SA"/>
      </w:rPr>
    </w:lvl>
    <w:lvl w:ilvl="3" w:tplc="B86C96C0">
      <w:numFmt w:val="bullet"/>
      <w:lvlText w:val="•"/>
      <w:lvlJc w:val="left"/>
      <w:pPr>
        <w:ind w:left="3596" w:hanging="358"/>
      </w:pPr>
      <w:rPr>
        <w:rFonts w:hint="default"/>
        <w:lang w:val="pl-PL" w:eastAsia="en-US" w:bidi="ar-SA"/>
      </w:rPr>
    </w:lvl>
    <w:lvl w:ilvl="4" w:tplc="E6CCAE18">
      <w:numFmt w:val="bullet"/>
      <w:lvlText w:val="•"/>
      <w:lvlJc w:val="left"/>
      <w:pPr>
        <w:ind w:left="4621" w:hanging="358"/>
      </w:pPr>
      <w:rPr>
        <w:rFonts w:hint="default"/>
        <w:lang w:val="pl-PL" w:eastAsia="en-US" w:bidi="ar-SA"/>
      </w:rPr>
    </w:lvl>
    <w:lvl w:ilvl="5" w:tplc="65303CE6">
      <w:numFmt w:val="bullet"/>
      <w:lvlText w:val="•"/>
      <w:lvlJc w:val="left"/>
      <w:pPr>
        <w:ind w:left="5647" w:hanging="358"/>
      </w:pPr>
      <w:rPr>
        <w:rFonts w:hint="default"/>
        <w:lang w:val="pl-PL" w:eastAsia="en-US" w:bidi="ar-SA"/>
      </w:rPr>
    </w:lvl>
    <w:lvl w:ilvl="6" w:tplc="BE22ADD6">
      <w:numFmt w:val="bullet"/>
      <w:lvlText w:val="•"/>
      <w:lvlJc w:val="left"/>
      <w:pPr>
        <w:ind w:left="6672" w:hanging="358"/>
      </w:pPr>
      <w:rPr>
        <w:rFonts w:hint="default"/>
        <w:lang w:val="pl-PL" w:eastAsia="en-US" w:bidi="ar-SA"/>
      </w:rPr>
    </w:lvl>
    <w:lvl w:ilvl="7" w:tplc="80FA76C8">
      <w:numFmt w:val="bullet"/>
      <w:lvlText w:val="•"/>
      <w:lvlJc w:val="left"/>
      <w:pPr>
        <w:ind w:left="7698" w:hanging="358"/>
      </w:pPr>
      <w:rPr>
        <w:rFonts w:hint="default"/>
        <w:lang w:val="pl-PL" w:eastAsia="en-US" w:bidi="ar-SA"/>
      </w:rPr>
    </w:lvl>
    <w:lvl w:ilvl="8" w:tplc="72B4F08A">
      <w:numFmt w:val="bullet"/>
      <w:lvlText w:val="•"/>
      <w:lvlJc w:val="left"/>
      <w:pPr>
        <w:ind w:left="8723" w:hanging="358"/>
      </w:pPr>
      <w:rPr>
        <w:rFonts w:hint="default"/>
        <w:lang w:val="pl-PL" w:eastAsia="en-US" w:bidi="ar-SA"/>
      </w:rPr>
    </w:lvl>
  </w:abstractNum>
  <w:abstractNum w:abstractNumId="2" w15:restartNumberingAfterBreak="0">
    <w:nsid w:val="019844B5"/>
    <w:multiLevelType w:val="hybridMultilevel"/>
    <w:tmpl w:val="3C8E5E22"/>
    <w:lvl w:ilvl="0" w:tplc="A85A2F10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EF00885C">
      <w:numFmt w:val="bullet"/>
      <w:lvlText w:val="•"/>
      <w:lvlJc w:val="left"/>
      <w:pPr>
        <w:ind w:left="1545" w:hanging="360"/>
      </w:pPr>
      <w:rPr>
        <w:rFonts w:hint="default"/>
        <w:lang w:val="pl-PL" w:eastAsia="en-US" w:bidi="ar-SA"/>
      </w:rPr>
    </w:lvl>
    <w:lvl w:ilvl="2" w:tplc="A3C8B3FE">
      <w:numFmt w:val="bullet"/>
      <w:lvlText w:val="•"/>
      <w:lvlJc w:val="left"/>
      <w:pPr>
        <w:ind w:left="2570" w:hanging="360"/>
      </w:pPr>
      <w:rPr>
        <w:rFonts w:hint="default"/>
        <w:lang w:val="pl-PL" w:eastAsia="en-US" w:bidi="ar-SA"/>
      </w:rPr>
    </w:lvl>
    <w:lvl w:ilvl="3" w:tplc="AD5888DC">
      <w:numFmt w:val="bullet"/>
      <w:lvlText w:val="•"/>
      <w:lvlJc w:val="left"/>
      <w:pPr>
        <w:ind w:left="3596" w:hanging="360"/>
      </w:pPr>
      <w:rPr>
        <w:rFonts w:hint="default"/>
        <w:lang w:val="pl-PL" w:eastAsia="en-US" w:bidi="ar-SA"/>
      </w:rPr>
    </w:lvl>
    <w:lvl w:ilvl="4" w:tplc="C23E44D6">
      <w:numFmt w:val="bullet"/>
      <w:lvlText w:val="•"/>
      <w:lvlJc w:val="left"/>
      <w:pPr>
        <w:ind w:left="4621" w:hanging="360"/>
      </w:pPr>
      <w:rPr>
        <w:rFonts w:hint="default"/>
        <w:lang w:val="pl-PL" w:eastAsia="en-US" w:bidi="ar-SA"/>
      </w:rPr>
    </w:lvl>
    <w:lvl w:ilvl="5" w:tplc="139E152E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6" w:tplc="06EC0F3E">
      <w:numFmt w:val="bullet"/>
      <w:lvlText w:val="•"/>
      <w:lvlJc w:val="left"/>
      <w:pPr>
        <w:ind w:left="6672" w:hanging="360"/>
      </w:pPr>
      <w:rPr>
        <w:rFonts w:hint="default"/>
        <w:lang w:val="pl-PL" w:eastAsia="en-US" w:bidi="ar-SA"/>
      </w:rPr>
    </w:lvl>
    <w:lvl w:ilvl="7" w:tplc="FF52ADFA">
      <w:numFmt w:val="bullet"/>
      <w:lvlText w:val="•"/>
      <w:lvlJc w:val="left"/>
      <w:pPr>
        <w:ind w:left="7698" w:hanging="360"/>
      </w:pPr>
      <w:rPr>
        <w:rFonts w:hint="default"/>
        <w:lang w:val="pl-PL" w:eastAsia="en-US" w:bidi="ar-SA"/>
      </w:rPr>
    </w:lvl>
    <w:lvl w:ilvl="8" w:tplc="F2C64A30">
      <w:numFmt w:val="bullet"/>
      <w:lvlText w:val="•"/>
      <w:lvlJc w:val="left"/>
      <w:pPr>
        <w:ind w:left="872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4B11779"/>
    <w:multiLevelType w:val="hybridMultilevel"/>
    <w:tmpl w:val="B0124E3C"/>
    <w:lvl w:ilvl="0" w:tplc="B5481D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EB0D06"/>
    <w:multiLevelType w:val="hybridMultilevel"/>
    <w:tmpl w:val="B298180A"/>
    <w:lvl w:ilvl="0" w:tplc="AB04627C">
      <w:start w:val="21"/>
      <w:numFmt w:val="decimal"/>
      <w:lvlText w:val="%1"/>
      <w:lvlJc w:val="left"/>
      <w:pPr>
        <w:ind w:left="437" w:hanging="30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5"/>
        <w:sz w:val="20"/>
        <w:szCs w:val="20"/>
        <w:lang w:val="pl-PL" w:eastAsia="en-US" w:bidi="ar-SA"/>
      </w:rPr>
    </w:lvl>
    <w:lvl w:ilvl="1" w:tplc="98C07978">
      <w:numFmt w:val="bullet"/>
      <w:lvlText w:val="•"/>
      <w:lvlJc w:val="left"/>
      <w:pPr>
        <w:ind w:left="1473" w:hanging="305"/>
      </w:pPr>
      <w:rPr>
        <w:rFonts w:hint="default"/>
        <w:lang w:val="pl-PL" w:eastAsia="en-US" w:bidi="ar-SA"/>
      </w:rPr>
    </w:lvl>
    <w:lvl w:ilvl="2" w:tplc="7150809A">
      <w:numFmt w:val="bullet"/>
      <w:lvlText w:val="•"/>
      <w:lvlJc w:val="left"/>
      <w:pPr>
        <w:ind w:left="2506" w:hanging="305"/>
      </w:pPr>
      <w:rPr>
        <w:rFonts w:hint="default"/>
        <w:lang w:val="pl-PL" w:eastAsia="en-US" w:bidi="ar-SA"/>
      </w:rPr>
    </w:lvl>
    <w:lvl w:ilvl="3" w:tplc="1B22593E">
      <w:numFmt w:val="bullet"/>
      <w:lvlText w:val="•"/>
      <w:lvlJc w:val="left"/>
      <w:pPr>
        <w:ind w:left="3540" w:hanging="305"/>
      </w:pPr>
      <w:rPr>
        <w:rFonts w:hint="default"/>
        <w:lang w:val="pl-PL" w:eastAsia="en-US" w:bidi="ar-SA"/>
      </w:rPr>
    </w:lvl>
    <w:lvl w:ilvl="4" w:tplc="12083CCA">
      <w:numFmt w:val="bullet"/>
      <w:lvlText w:val="•"/>
      <w:lvlJc w:val="left"/>
      <w:pPr>
        <w:ind w:left="4573" w:hanging="305"/>
      </w:pPr>
      <w:rPr>
        <w:rFonts w:hint="default"/>
        <w:lang w:val="pl-PL" w:eastAsia="en-US" w:bidi="ar-SA"/>
      </w:rPr>
    </w:lvl>
    <w:lvl w:ilvl="5" w:tplc="8F00857C">
      <w:numFmt w:val="bullet"/>
      <w:lvlText w:val="•"/>
      <w:lvlJc w:val="left"/>
      <w:pPr>
        <w:ind w:left="5607" w:hanging="305"/>
      </w:pPr>
      <w:rPr>
        <w:rFonts w:hint="default"/>
        <w:lang w:val="pl-PL" w:eastAsia="en-US" w:bidi="ar-SA"/>
      </w:rPr>
    </w:lvl>
    <w:lvl w:ilvl="6" w:tplc="61149266">
      <w:numFmt w:val="bullet"/>
      <w:lvlText w:val="•"/>
      <w:lvlJc w:val="left"/>
      <w:pPr>
        <w:ind w:left="6640" w:hanging="305"/>
      </w:pPr>
      <w:rPr>
        <w:rFonts w:hint="default"/>
        <w:lang w:val="pl-PL" w:eastAsia="en-US" w:bidi="ar-SA"/>
      </w:rPr>
    </w:lvl>
    <w:lvl w:ilvl="7" w:tplc="EDB036DC">
      <w:numFmt w:val="bullet"/>
      <w:lvlText w:val="•"/>
      <w:lvlJc w:val="left"/>
      <w:pPr>
        <w:ind w:left="7674" w:hanging="305"/>
      </w:pPr>
      <w:rPr>
        <w:rFonts w:hint="default"/>
        <w:lang w:val="pl-PL" w:eastAsia="en-US" w:bidi="ar-SA"/>
      </w:rPr>
    </w:lvl>
    <w:lvl w:ilvl="8" w:tplc="1E786A8A">
      <w:numFmt w:val="bullet"/>
      <w:lvlText w:val="•"/>
      <w:lvlJc w:val="left"/>
      <w:pPr>
        <w:ind w:left="8707" w:hanging="305"/>
      </w:pPr>
      <w:rPr>
        <w:rFonts w:hint="default"/>
        <w:lang w:val="pl-PL" w:eastAsia="en-US" w:bidi="ar-SA"/>
      </w:rPr>
    </w:lvl>
  </w:abstractNum>
  <w:abstractNum w:abstractNumId="5" w15:restartNumberingAfterBreak="0">
    <w:nsid w:val="135C5A86"/>
    <w:multiLevelType w:val="hybridMultilevel"/>
    <w:tmpl w:val="EEE68D50"/>
    <w:lvl w:ilvl="0" w:tplc="4D6A37B0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2" w:tplc="C5A86D66">
      <w:start w:val="1"/>
      <w:numFmt w:val="lowerRoman"/>
      <w:lvlText w:val="%3."/>
      <w:lvlJc w:val="left"/>
      <w:pPr>
        <w:ind w:left="1287" w:hanging="452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 w:tplc="4CD04304">
      <w:numFmt w:val="bullet"/>
      <w:lvlText w:val="•"/>
      <w:lvlJc w:val="left"/>
      <w:pPr>
        <w:ind w:left="1280" w:hanging="452"/>
      </w:pPr>
      <w:rPr>
        <w:rFonts w:hint="default"/>
        <w:lang w:val="pl-PL" w:eastAsia="en-US" w:bidi="ar-SA"/>
      </w:rPr>
    </w:lvl>
    <w:lvl w:ilvl="4" w:tplc="40F8C542">
      <w:numFmt w:val="bullet"/>
      <w:lvlText w:val="•"/>
      <w:lvlJc w:val="left"/>
      <w:pPr>
        <w:ind w:left="2636" w:hanging="452"/>
      </w:pPr>
      <w:rPr>
        <w:rFonts w:hint="default"/>
        <w:lang w:val="pl-PL" w:eastAsia="en-US" w:bidi="ar-SA"/>
      </w:rPr>
    </w:lvl>
    <w:lvl w:ilvl="5" w:tplc="19763DB4">
      <w:numFmt w:val="bullet"/>
      <w:lvlText w:val="•"/>
      <w:lvlJc w:val="left"/>
      <w:pPr>
        <w:ind w:left="3992" w:hanging="452"/>
      </w:pPr>
      <w:rPr>
        <w:rFonts w:hint="default"/>
        <w:lang w:val="pl-PL" w:eastAsia="en-US" w:bidi="ar-SA"/>
      </w:rPr>
    </w:lvl>
    <w:lvl w:ilvl="6" w:tplc="7EF28C38">
      <w:numFmt w:val="bullet"/>
      <w:lvlText w:val="•"/>
      <w:lvlJc w:val="left"/>
      <w:pPr>
        <w:ind w:left="5349" w:hanging="452"/>
      </w:pPr>
      <w:rPr>
        <w:rFonts w:hint="default"/>
        <w:lang w:val="pl-PL" w:eastAsia="en-US" w:bidi="ar-SA"/>
      </w:rPr>
    </w:lvl>
    <w:lvl w:ilvl="7" w:tplc="DA243792">
      <w:numFmt w:val="bullet"/>
      <w:lvlText w:val="•"/>
      <w:lvlJc w:val="left"/>
      <w:pPr>
        <w:ind w:left="6705" w:hanging="452"/>
      </w:pPr>
      <w:rPr>
        <w:rFonts w:hint="default"/>
        <w:lang w:val="pl-PL" w:eastAsia="en-US" w:bidi="ar-SA"/>
      </w:rPr>
    </w:lvl>
    <w:lvl w:ilvl="8" w:tplc="28A481DC">
      <w:numFmt w:val="bullet"/>
      <w:lvlText w:val="•"/>
      <w:lvlJc w:val="left"/>
      <w:pPr>
        <w:ind w:left="8061" w:hanging="452"/>
      </w:pPr>
      <w:rPr>
        <w:rFonts w:hint="default"/>
        <w:lang w:val="pl-PL" w:eastAsia="en-US" w:bidi="ar-SA"/>
      </w:rPr>
    </w:lvl>
  </w:abstractNum>
  <w:abstractNum w:abstractNumId="6" w15:restartNumberingAfterBreak="0">
    <w:nsid w:val="13AF6213"/>
    <w:multiLevelType w:val="hybridMultilevel"/>
    <w:tmpl w:val="5A34087E"/>
    <w:lvl w:ilvl="0" w:tplc="2E1EB068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3954A21A">
      <w:start w:val="1"/>
      <w:numFmt w:val="lowerLetter"/>
      <w:lvlText w:val="%2)"/>
      <w:lvlJc w:val="left"/>
      <w:pPr>
        <w:ind w:left="797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4808EC94">
      <w:numFmt w:val="bullet"/>
      <w:lvlText w:val="•"/>
      <w:lvlJc w:val="left"/>
      <w:pPr>
        <w:ind w:left="1908" w:hanging="361"/>
      </w:pPr>
      <w:rPr>
        <w:rFonts w:hint="default"/>
        <w:lang w:val="pl-PL" w:eastAsia="en-US" w:bidi="ar-SA"/>
      </w:rPr>
    </w:lvl>
    <w:lvl w:ilvl="3" w:tplc="A5AE8DAA">
      <w:numFmt w:val="bullet"/>
      <w:lvlText w:val="•"/>
      <w:lvlJc w:val="left"/>
      <w:pPr>
        <w:ind w:left="3016" w:hanging="361"/>
      </w:pPr>
      <w:rPr>
        <w:rFonts w:hint="default"/>
        <w:lang w:val="pl-PL" w:eastAsia="en-US" w:bidi="ar-SA"/>
      </w:rPr>
    </w:lvl>
    <w:lvl w:ilvl="4" w:tplc="2D28D528">
      <w:numFmt w:val="bullet"/>
      <w:lvlText w:val="•"/>
      <w:lvlJc w:val="left"/>
      <w:pPr>
        <w:ind w:left="4124" w:hanging="361"/>
      </w:pPr>
      <w:rPr>
        <w:rFonts w:hint="default"/>
        <w:lang w:val="pl-PL" w:eastAsia="en-US" w:bidi="ar-SA"/>
      </w:rPr>
    </w:lvl>
    <w:lvl w:ilvl="5" w:tplc="0700006E">
      <w:numFmt w:val="bullet"/>
      <w:lvlText w:val="•"/>
      <w:lvlJc w:val="left"/>
      <w:pPr>
        <w:ind w:left="5233" w:hanging="361"/>
      </w:pPr>
      <w:rPr>
        <w:rFonts w:hint="default"/>
        <w:lang w:val="pl-PL" w:eastAsia="en-US" w:bidi="ar-SA"/>
      </w:rPr>
    </w:lvl>
    <w:lvl w:ilvl="6" w:tplc="BD32CC10">
      <w:numFmt w:val="bullet"/>
      <w:lvlText w:val="•"/>
      <w:lvlJc w:val="left"/>
      <w:pPr>
        <w:ind w:left="6341" w:hanging="361"/>
      </w:pPr>
      <w:rPr>
        <w:rFonts w:hint="default"/>
        <w:lang w:val="pl-PL" w:eastAsia="en-US" w:bidi="ar-SA"/>
      </w:rPr>
    </w:lvl>
    <w:lvl w:ilvl="7" w:tplc="1422A7DA">
      <w:numFmt w:val="bullet"/>
      <w:lvlText w:val="•"/>
      <w:lvlJc w:val="left"/>
      <w:pPr>
        <w:ind w:left="7449" w:hanging="361"/>
      </w:pPr>
      <w:rPr>
        <w:rFonts w:hint="default"/>
        <w:lang w:val="pl-PL" w:eastAsia="en-US" w:bidi="ar-SA"/>
      </w:rPr>
    </w:lvl>
    <w:lvl w:ilvl="8" w:tplc="CE18FB9E">
      <w:numFmt w:val="bullet"/>
      <w:lvlText w:val="•"/>
      <w:lvlJc w:val="left"/>
      <w:pPr>
        <w:ind w:left="8557" w:hanging="361"/>
      </w:pPr>
      <w:rPr>
        <w:rFonts w:hint="default"/>
        <w:lang w:val="pl-PL" w:eastAsia="en-US" w:bidi="ar-SA"/>
      </w:rPr>
    </w:lvl>
  </w:abstractNum>
  <w:abstractNum w:abstractNumId="7" w15:restartNumberingAfterBreak="0">
    <w:nsid w:val="160E3F5D"/>
    <w:multiLevelType w:val="hybridMultilevel"/>
    <w:tmpl w:val="46DA7DD4"/>
    <w:lvl w:ilvl="0" w:tplc="CE763336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2DAEEAA0">
      <w:numFmt w:val="bullet"/>
      <w:lvlText w:val="•"/>
      <w:lvlJc w:val="left"/>
      <w:pPr>
        <w:ind w:left="1545" w:hanging="358"/>
      </w:pPr>
      <w:rPr>
        <w:rFonts w:hint="default"/>
        <w:lang w:val="pl-PL" w:eastAsia="en-US" w:bidi="ar-SA"/>
      </w:rPr>
    </w:lvl>
    <w:lvl w:ilvl="2" w:tplc="980EF164">
      <w:numFmt w:val="bullet"/>
      <w:lvlText w:val="•"/>
      <w:lvlJc w:val="left"/>
      <w:pPr>
        <w:ind w:left="2570" w:hanging="358"/>
      </w:pPr>
      <w:rPr>
        <w:rFonts w:hint="default"/>
        <w:lang w:val="pl-PL" w:eastAsia="en-US" w:bidi="ar-SA"/>
      </w:rPr>
    </w:lvl>
    <w:lvl w:ilvl="3" w:tplc="3A403914">
      <w:numFmt w:val="bullet"/>
      <w:lvlText w:val="•"/>
      <w:lvlJc w:val="left"/>
      <w:pPr>
        <w:ind w:left="3596" w:hanging="358"/>
      </w:pPr>
      <w:rPr>
        <w:rFonts w:hint="default"/>
        <w:lang w:val="pl-PL" w:eastAsia="en-US" w:bidi="ar-SA"/>
      </w:rPr>
    </w:lvl>
    <w:lvl w:ilvl="4" w:tplc="05088368">
      <w:numFmt w:val="bullet"/>
      <w:lvlText w:val="•"/>
      <w:lvlJc w:val="left"/>
      <w:pPr>
        <w:ind w:left="4621" w:hanging="358"/>
      </w:pPr>
      <w:rPr>
        <w:rFonts w:hint="default"/>
        <w:lang w:val="pl-PL" w:eastAsia="en-US" w:bidi="ar-SA"/>
      </w:rPr>
    </w:lvl>
    <w:lvl w:ilvl="5" w:tplc="9D8A524A">
      <w:numFmt w:val="bullet"/>
      <w:lvlText w:val="•"/>
      <w:lvlJc w:val="left"/>
      <w:pPr>
        <w:ind w:left="5647" w:hanging="358"/>
      </w:pPr>
      <w:rPr>
        <w:rFonts w:hint="default"/>
        <w:lang w:val="pl-PL" w:eastAsia="en-US" w:bidi="ar-SA"/>
      </w:rPr>
    </w:lvl>
    <w:lvl w:ilvl="6" w:tplc="661E1FB2">
      <w:numFmt w:val="bullet"/>
      <w:lvlText w:val="•"/>
      <w:lvlJc w:val="left"/>
      <w:pPr>
        <w:ind w:left="6672" w:hanging="358"/>
      </w:pPr>
      <w:rPr>
        <w:rFonts w:hint="default"/>
        <w:lang w:val="pl-PL" w:eastAsia="en-US" w:bidi="ar-SA"/>
      </w:rPr>
    </w:lvl>
    <w:lvl w:ilvl="7" w:tplc="32E49EBA">
      <w:numFmt w:val="bullet"/>
      <w:lvlText w:val="•"/>
      <w:lvlJc w:val="left"/>
      <w:pPr>
        <w:ind w:left="7698" w:hanging="358"/>
      </w:pPr>
      <w:rPr>
        <w:rFonts w:hint="default"/>
        <w:lang w:val="pl-PL" w:eastAsia="en-US" w:bidi="ar-SA"/>
      </w:rPr>
    </w:lvl>
    <w:lvl w:ilvl="8" w:tplc="EE62A748">
      <w:numFmt w:val="bullet"/>
      <w:lvlText w:val="•"/>
      <w:lvlJc w:val="left"/>
      <w:pPr>
        <w:ind w:left="8723" w:hanging="358"/>
      </w:pPr>
      <w:rPr>
        <w:rFonts w:hint="default"/>
        <w:lang w:val="pl-PL" w:eastAsia="en-US" w:bidi="ar-SA"/>
      </w:rPr>
    </w:lvl>
  </w:abstractNum>
  <w:abstractNum w:abstractNumId="8" w15:restartNumberingAfterBreak="0">
    <w:nsid w:val="199A5022"/>
    <w:multiLevelType w:val="hybridMultilevel"/>
    <w:tmpl w:val="F6C0C754"/>
    <w:lvl w:ilvl="0" w:tplc="636CBEF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E4A8BA6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E23A572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E176F13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E312C1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A36029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3E189DD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53622A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074C306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9" w15:restartNumberingAfterBreak="0">
    <w:nsid w:val="1C3A0A38"/>
    <w:multiLevelType w:val="hybridMultilevel"/>
    <w:tmpl w:val="73DC1948"/>
    <w:lvl w:ilvl="0" w:tplc="5DCCD53C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E898B788">
      <w:numFmt w:val="bullet"/>
      <w:lvlText w:val="•"/>
      <w:lvlJc w:val="left"/>
      <w:pPr>
        <w:ind w:left="1545" w:hanging="360"/>
      </w:pPr>
      <w:rPr>
        <w:rFonts w:hint="default"/>
        <w:lang w:val="pl-PL" w:eastAsia="en-US" w:bidi="ar-SA"/>
      </w:rPr>
    </w:lvl>
    <w:lvl w:ilvl="2" w:tplc="656A2390">
      <w:numFmt w:val="bullet"/>
      <w:lvlText w:val="•"/>
      <w:lvlJc w:val="left"/>
      <w:pPr>
        <w:ind w:left="2570" w:hanging="360"/>
      </w:pPr>
      <w:rPr>
        <w:rFonts w:hint="default"/>
        <w:lang w:val="pl-PL" w:eastAsia="en-US" w:bidi="ar-SA"/>
      </w:rPr>
    </w:lvl>
    <w:lvl w:ilvl="3" w:tplc="ADAC3F9E">
      <w:numFmt w:val="bullet"/>
      <w:lvlText w:val="•"/>
      <w:lvlJc w:val="left"/>
      <w:pPr>
        <w:ind w:left="3596" w:hanging="360"/>
      </w:pPr>
      <w:rPr>
        <w:rFonts w:hint="default"/>
        <w:lang w:val="pl-PL" w:eastAsia="en-US" w:bidi="ar-SA"/>
      </w:rPr>
    </w:lvl>
    <w:lvl w:ilvl="4" w:tplc="EA1A7BCA">
      <w:numFmt w:val="bullet"/>
      <w:lvlText w:val="•"/>
      <w:lvlJc w:val="left"/>
      <w:pPr>
        <w:ind w:left="4621" w:hanging="360"/>
      </w:pPr>
      <w:rPr>
        <w:rFonts w:hint="default"/>
        <w:lang w:val="pl-PL" w:eastAsia="en-US" w:bidi="ar-SA"/>
      </w:rPr>
    </w:lvl>
    <w:lvl w:ilvl="5" w:tplc="6E2866C6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6" w:tplc="4B348AC8">
      <w:numFmt w:val="bullet"/>
      <w:lvlText w:val="•"/>
      <w:lvlJc w:val="left"/>
      <w:pPr>
        <w:ind w:left="6672" w:hanging="360"/>
      </w:pPr>
      <w:rPr>
        <w:rFonts w:hint="default"/>
        <w:lang w:val="pl-PL" w:eastAsia="en-US" w:bidi="ar-SA"/>
      </w:rPr>
    </w:lvl>
    <w:lvl w:ilvl="7" w:tplc="8F4849CE">
      <w:numFmt w:val="bullet"/>
      <w:lvlText w:val="•"/>
      <w:lvlJc w:val="left"/>
      <w:pPr>
        <w:ind w:left="7698" w:hanging="360"/>
      </w:pPr>
      <w:rPr>
        <w:rFonts w:hint="default"/>
        <w:lang w:val="pl-PL" w:eastAsia="en-US" w:bidi="ar-SA"/>
      </w:rPr>
    </w:lvl>
    <w:lvl w:ilvl="8" w:tplc="C23C348C">
      <w:numFmt w:val="bullet"/>
      <w:lvlText w:val="•"/>
      <w:lvlJc w:val="left"/>
      <w:pPr>
        <w:ind w:left="872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55C7AC4"/>
    <w:multiLevelType w:val="hybridMultilevel"/>
    <w:tmpl w:val="42981390"/>
    <w:lvl w:ilvl="0" w:tplc="BDFE311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D30ACA"/>
    <w:multiLevelType w:val="hybridMultilevel"/>
    <w:tmpl w:val="FFFFFFFF"/>
    <w:lvl w:ilvl="0" w:tplc="845C5EC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C0E9D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8E9582A"/>
    <w:multiLevelType w:val="hybridMultilevel"/>
    <w:tmpl w:val="2592AD04"/>
    <w:lvl w:ilvl="0" w:tplc="26260980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BD4A310E">
      <w:start w:val="1"/>
      <w:numFmt w:val="lowerLetter"/>
      <w:lvlText w:val="%2)"/>
      <w:lvlJc w:val="left"/>
      <w:pPr>
        <w:ind w:left="1222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747898EA">
      <w:numFmt w:val="bullet"/>
      <w:lvlText w:val="•"/>
      <w:lvlJc w:val="left"/>
      <w:pPr>
        <w:ind w:left="2281" w:hanging="360"/>
      </w:pPr>
      <w:rPr>
        <w:rFonts w:hint="default"/>
        <w:lang w:val="pl-PL" w:eastAsia="en-US" w:bidi="ar-SA"/>
      </w:rPr>
    </w:lvl>
    <w:lvl w:ilvl="3" w:tplc="F088553E">
      <w:numFmt w:val="bullet"/>
      <w:lvlText w:val="•"/>
      <w:lvlJc w:val="left"/>
      <w:pPr>
        <w:ind w:left="3343" w:hanging="360"/>
      </w:pPr>
      <w:rPr>
        <w:rFonts w:hint="default"/>
        <w:lang w:val="pl-PL" w:eastAsia="en-US" w:bidi="ar-SA"/>
      </w:rPr>
    </w:lvl>
    <w:lvl w:ilvl="4" w:tplc="C54EE00C">
      <w:numFmt w:val="bullet"/>
      <w:lvlText w:val="•"/>
      <w:lvlJc w:val="left"/>
      <w:pPr>
        <w:ind w:left="4404" w:hanging="360"/>
      </w:pPr>
      <w:rPr>
        <w:rFonts w:hint="default"/>
        <w:lang w:val="pl-PL" w:eastAsia="en-US" w:bidi="ar-SA"/>
      </w:rPr>
    </w:lvl>
    <w:lvl w:ilvl="5" w:tplc="EB6AF0CA">
      <w:numFmt w:val="bullet"/>
      <w:lvlText w:val="•"/>
      <w:lvlJc w:val="left"/>
      <w:pPr>
        <w:ind w:left="5466" w:hanging="360"/>
      </w:pPr>
      <w:rPr>
        <w:rFonts w:hint="default"/>
        <w:lang w:val="pl-PL" w:eastAsia="en-US" w:bidi="ar-SA"/>
      </w:rPr>
    </w:lvl>
    <w:lvl w:ilvl="6" w:tplc="19E4C00A">
      <w:numFmt w:val="bullet"/>
      <w:lvlText w:val="•"/>
      <w:lvlJc w:val="left"/>
      <w:pPr>
        <w:ind w:left="6528" w:hanging="360"/>
      </w:pPr>
      <w:rPr>
        <w:rFonts w:hint="default"/>
        <w:lang w:val="pl-PL" w:eastAsia="en-US" w:bidi="ar-SA"/>
      </w:rPr>
    </w:lvl>
    <w:lvl w:ilvl="7" w:tplc="E3721726">
      <w:numFmt w:val="bullet"/>
      <w:lvlText w:val="•"/>
      <w:lvlJc w:val="left"/>
      <w:pPr>
        <w:ind w:left="7589" w:hanging="360"/>
      </w:pPr>
      <w:rPr>
        <w:rFonts w:hint="default"/>
        <w:lang w:val="pl-PL" w:eastAsia="en-US" w:bidi="ar-SA"/>
      </w:rPr>
    </w:lvl>
    <w:lvl w:ilvl="8" w:tplc="8A6244EA">
      <w:numFmt w:val="bullet"/>
      <w:lvlText w:val="•"/>
      <w:lvlJc w:val="left"/>
      <w:pPr>
        <w:ind w:left="8651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49051B1D"/>
    <w:multiLevelType w:val="hybridMultilevel"/>
    <w:tmpl w:val="D6646C4E"/>
    <w:lvl w:ilvl="0" w:tplc="6F72FE54">
      <w:start w:val="1"/>
      <w:numFmt w:val="lowerLetter"/>
      <w:lvlText w:val="%1)"/>
      <w:lvlJc w:val="left"/>
      <w:pPr>
        <w:ind w:left="1780" w:hanging="360"/>
      </w:pPr>
    </w:lvl>
    <w:lvl w:ilvl="1" w:tplc="8B2EF380">
      <w:start w:val="1"/>
      <w:numFmt w:val="lowerLetter"/>
      <w:lvlText w:val="%2)"/>
      <w:lvlJc w:val="left"/>
      <w:pPr>
        <w:ind w:left="1780" w:hanging="360"/>
      </w:pPr>
    </w:lvl>
    <w:lvl w:ilvl="2" w:tplc="FB0E0FE4">
      <w:start w:val="1"/>
      <w:numFmt w:val="lowerLetter"/>
      <w:lvlText w:val="%3)"/>
      <w:lvlJc w:val="left"/>
      <w:pPr>
        <w:ind w:left="1780" w:hanging="360"/>
      </w:pPr>
    </w:lvl>
    <w:lvl w:ilvl="3" w:tplc="DAB4DFEA">
      <w:start w:val="1"/>
      <w:numFmt w:val="lowerLetter"/>
      <w:lvlText w:val="%4)"/>
      <w:lvlJc w:val="left"/>
      <w:pPr>
        <w:ind w:left="1780" w:hanging="360"/>
      </w:pPr>
    </w:lvl>
    <w:lvl w:ilvl="4" w:tplc="D690FD38">
      <w:start w:val="1"/>
      <w:numFmt w:val="lowerLetter"/>
      <w:lvlText w:val="%5)"/>
      <w:lvlJc w:val="left"/>
      <w:pPr>
        <w:ind w:left="1780" w:hanging="360"/>
      </w:pPr>
    </w:lvl>
    <w:lvl w:ilvl="5" w:tplc="D35CF01E">
      <w:start w:val="1"/>
      <w:numFmt w:val="lowerLetter"/>
      <w:lvlText w:val="%6)"/>
      <w:lvlJc w:val="left"/>
      <w:pPr>
        <w:ind w:left="1780" w:hanging="360"/>
      </w:pPr>
    </w:lvl>
    <w:lvl w:ilvl="6" w:tplc="6B5C3BB0">
      <w:start w:val="1"/>
      <w:numFmt w:val="lowerLetter"/>
      <w:lvlText w:val="%7)"/>
      <w:lvlJc w:val="left"/>
      <w:pPr>
        <w:ind w:left="1780" w:hanging="360"/>
      </w:pPr>
    </w:lvl>
    <w:lvl w:ilvl="7" w:tplc="4FDAB5B8">
      <w:start w:val="1"/>
      <w:numFmt w:val="lowerLetter"/>
      <w:lvlText w:val="%8)"/>
      <w:lvlJc w:val="left"/>
      <w:pPr>
        <w:ind w:left="1780" w:hanging="360"/>
      </w:pPr>
    </w:lvl>
    <w:lvl w:ilvl="8" w:tplc="F1E0B1D4">
      <w:start w:val="1"/>
      <w:numFmt w:val="lowerLetter"/>
      <w:lvlText w:val="%9)"/>
      <w:lvlJc w:val="left"/>
      <w:pPr>
        <w:ind w:left="1780" w:hanging="360"/>
      </w:pPr>
    </w:lvl>
  </w:abstractNum>
  <w:abstractNum w:abstractNumId="14" w15:restartNumberingAfterBreak="0">
    <w:nsid w:val="49201396"/>
    <w:multiLevelType w:val="hybridMultilevel"/>
    <w:tmpl w:val="8028E0F4"/>
    <w:lvl w:ilvl="0" w:tplc="A0D47E76">
      <w:start w:val="1"/>
      <w:numFmt w:val="decimal"/>
      <w:lvlText w:val="%1."/>
      <w:lvlJc w:val="left"/>
      <w:pPr>
        <w:ind w:left="514" w:hanging="360"/>
      </w:pPr>
      <w:rPr>
        <w:rFonts w:ascii="Lato" w:eastAsia="Tahoma" w:hAnsi="Lato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D5420132">
      <w:start w:val="1"/>
      <w:numFmt w:val="lowerLetter"/>
      <w:lvlText w:val="%2)"/>
      <w:lvlJc w:val="left"/>
      <w:pPr>
        <w:ind w:left="123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4052E79A">
      <w:numFmt w:val="bullet"/>
      <w:lvlText w:val="•"/>
      <w:lvlJc w:val="left"/>
      <w:pPr>
        <w:ind w:left="2299" w:hanging="360"/>
      </w:pPr>
      <w:rPr>
        <w:rFonts w:hint="default"/>
        <w:lang w:val="pl-PL" w:eastAsia="en-US" w:bidi="ar-SA"/>
      </w:rPr>
    </w:lvl>
    <w:lvl w:ilvl="3" w:tplc="98C084D6">
      <w:numFmt w:val="bullet"/>
      <w:lvlText w:val="•"/>
      <w:lvlJc w:val="left"/>
      <w:pPr>
        <w:ind w:left="3358" w:hanging="360"/>
      </w:pPr>
      <w:rPr>
        <w:rFonts w:hint="default"/>
        <w:lang w:val="pl-PL" w:eastAsia="en-US" w:bidi="ar-SA"/>
      </w:rPr>
    </w:lvl>
    <w:lvl w:ilvl="4" w:tplc="84DA3942">
      <w:numFmt w:val="bullet"/>
      <w:lvlText w:val="•"/>
      <w:lvlJc w:val="left"/>
      <w:pPr>
        <w:ind w:left="4418" w:hanging="360"/>
      </w:pPr>
      <w:rPr>
        <w:rFonts w:hint="default"/>
        <w:lang w:val="pl-PL" w:eastAsia="en-US" w:bidi="ar-SA"/>
      </w:rPr>
    </w:lvl>
    <w:lvl w:ilvl="5" w:tplc="FA424E60">
      <w:numFmt w:val="bullet"/>
      <w:lvlText w:val="•"/>
      <w:lvlJc w:val="left"/>
      <w:pPr>
        <w:ind w:left="5477" w:hanging="360"/>
      </w:pPr>
      <w:rPr>
        <w:rFonts w:hint="default"/>
        <w:lang w:val="pl-PL" w:eastAsia="en-US" w:bidi="ar-SA"/>
      </w:rPr>
    </w:lvl>
    <w:lvl w:ilvl="6" w:tplc="4B12533E">
      <w:numFmt w:val="bullet"/>
      <w:lvlText w:val="•"/>
      <w:lvlJc w:val="left"/>
      <w:pPr>
        <w:ind w:left="6536" w:hanging="360"/>
      </w:pPr>
      <w:rPr>
        <w:rFonts w:hint="default"/>
        <w:lang w:val="pl-PL" w:eastAsia="en-US" w:bidi="ar-SA"/>
      </w:rPr>
    </w:lvl>
    <w:lvl w:ilvl="7" w:tplc="D5967ED6">
      <w:numFmt w:val="bullet"/>
      <w:lvlText w:val="•"/>
      <w:lvlJc w:val="left"/>
      <w:pPr>
        <w:ind w:left="7596" w:hanging="360"/>
      </w:pPr>
      <w:rPr>
        <w:rFonts w:hint="default"/>
        <w:lang w:val="pl-PL" w:eastAsia="en-US" w:bidi="ar-SA"/>
      </w:rPr>
    </w:lvl>
    <w:lvl w:ilvl="8" w:tplc="50F66766">
      <w:numFmt w:val="bullet"/>
      <w:lvlText w:val="•"/>
      <w:lvlJc w:val="left"/>
      <w:pPr>
        <w:ind w:left="8655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495E5275"/>
    <w:multiLevelType w:val="hybridMultilevel"/>
    <w:tmpl w:val="39E43CB6"/>
    <w:lvl w:ilvl="0" w:tplc="9244A8E8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5816AED6">
      <w:numFmt w:val="bullet"/>
      <w:lvlText w:val="•"/>
      <w:lvlJc w:val="left"/>
      <w:pPr>
        <w:ind w:left="1545" w:hanging="358"/>
      </w:pPr>
      <w:rPr>
        <w:rFonts w:hint="default"/>
        <w:lang w:val="pl-PL" w:eastAsia="en-US" w:bidi="ar-SA"/>
      </w:rPr>
    </w:lvl>
    <w:lvl w:ilvl="2" w:tplc="B7F83A02">
      <w:numFmt w:val="bullet"/>
      <w:lvlText w:val="•"/>
      <w:lvlJc w:val="left"/>
      <w:pPr>
        <w:ind w:left="2570" w:hanging="358"/>
      </w:pPr>
      <w:rPr>
        <w:rFonts w:hint="default"/>
        <w:lang w:val="pl-PL" w:eastAsia="en-US" w:bidi="ar-SA"/>
      </w:rPr>
    </w:lvl>
    <w:lvl w:ilvl="3" w:tplc="ADBEE7E0">
      <w:numFmt w:val="bullet"/>
      <w:lvlText w:val="•"/>
      <w:lvlJc w:val="left"/>
      <w:pPr>
        <w:ind w:left="3596" w:hanging="358"/>
      </w:pPr>
      <w:rPr>
        <w:rFonts w:hint="default"/>
        <w:lang w:val="pl-PL" w:eastAsia="en-US" w:bidi="ar-SA"/>
      </w:rPr>
    </w:lvl>
    <w:lvl w:ilvl="4" w:tplc="1320FD0E">
      <w:numFmt w:val="bullet"/>
      <w:lvlText w:val="•"/>
      <w:lvlJc w:val="left"/>
      <w:pPr>
        <w:ind w:left="4621" w:hanging="358"/>
      </w:pPr>
      <w:rPr>
        <w:rFonts w:hint="default"/>
        <w:lang w:val="pl-PL" w:eastAsia="en-US" w:bidi="ar-SA"/>
      </w:rPr>
    </w:lvl>
    <w:lvl w:ilvl="5" w:tplc="B44A001A">
      <w:numFmt w:val="bullet"/>
      <w:lvlText w:val="•"/>
      <w:lvlJc w:val="left"/>
      <w:pPr>
        <w:ind w:left="5647" w:hanging="358"/>
      </w:pPr>
      <w:rPr>
        <w:rFonts w:hint="default"/>
        <w:lang w:val="pl-PL" w:eastAsia="en-US" w:bidi="ar-SA"/>
      </w:rPr>
    </w:lvl>
    <w:lvl w:ilvl="6" w:tplc="30720752">
      <w:numFmt w:val="bullet"/>
      <w:lvlText w:val="•"/>
      <w:lvlJc w:val="left"/>
      <w:pPr>
        <w:ind w:left="6672" w:hanging="358"/>
      </w:pPr>
      <w:rPr>
        <w:rFonts w:hint="default"/>
        <w:lang w:val="pl-PL" w:eastAsia="en-US" w:bidi="ar-SA"/>
      </w:rPr>
    </w:lvl>
    <w:lvl w:ilvl="7" w:tplc="30E0490E">
      <w:numFmt w:val="bullet"/>
      <w:lvlText w:val="•"/>
      <w:lvlJc w:val="left"/>
      <w:pPr>
        <w:ind w:left="7698" w:hanging="358"/>
      </w:pPr>
      <w:rPr>
        <w:rFonts w:hint="default"/>
        <w:lang w:val="pl-PL" w:eastAsia="en-US" w:bidi="ar-SA"/>
      </w:rPr>
    </w:lvl>
    <w:lvl w:ilvl="8" w:tplc="0F685C6A">
      <w:numFmt w:val="bullet"/>
      <w:lvlText w:val="•"/>
      <w:lvlJc w:val="left"/>
      <w:pPr>
        <w:ind w:left="8723" w:hanging="358"/>
      </w:pPr>
      <w:rPr>
        <w:rFonts w:hint="default"/>
        <w:lang w:val="pl-PL" w:eastAsia="en-US" w:bidi="ar-SA"/>
      </w:rPr>
    </w:lvl>
  </w:abstractNum>
  <w:abstractNum w:abstractNumId="16" w15:restartNumberingAfterBreak="0">
    <w:nsid w:val="49A87160"/>
    <w:multiLevelType w:val="hybridMultilevel"/>
    <w:tmpl w:val="197E3D9A"/>
    <w:lvl w:ilvl="0" w:tplc="BDACE51C">
      <w:start w:val="1"/>
      <w:numFmt w:val="decimal"/>
      <w:lvlText w:val="%1."/>
      <w:lvlJc w:val="left"/>
      <w:pPr>
        <w:ind w:left="437" w:hanging="284"/>
      </w:pPr>
      <w:rPr>
        <w:rFonts w:ascii="Lato" w:eastAsia="Tahoma" w:hAnsi="Lato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1E6C9AC8">
      <w:numFmt w:val="bullet"/>
      <w:lvlText w:val="•"/>
      <w:lvlJc w:val="left"/>
      <w:pPr>
        <w:ind w:left="1473" w:hanging="284"/>
      </w:pPr>
      <w:rPr>
        <w:rFonts w:hint="default"/>
        <w:lang w:val="pl-PL" w:eastAsia="en-US" w:bidi="ar-SA"/>
      </w:rPr>
    </w:lvl>
    <w:lvl w:ilvl="2" w:tplc="58C05070">
      <w:numFmt w:val="bullet"/>
      <w:lvlText w:val="•"/>
      <w:lvlJc w:val="left"/>
      <w:pPr>
        <w:ind w:left="2506" w:hanging="284"/>
      </w:pPr>
      <w:rPr>
        <w:rFonts w:hint="default"/>
        <w:lang w:val="pl-PL" w:eastAsia="en-US" w:bidi="ar-SA"/>
      </w:rPr>
    </w:lvl>
    <w:lvl w:ilvl="3" w:tplc="310E34DA">
      <w:numFmt w:val="bullet"/>
      <w:lvlText w:val="•"/>
      <w:lvlJc w:val="left"/>
      <w:pPr>
        <w:ind w:left="3540" w:hanging="284"/>
      </w:pPr>
      <w:rPr>
        <w:rFonts w:hint="default"/>
        <w:lang w:val="pl-PL" w:eastAsia="en-US" w:bidi="ar-SA"/>
      </w:rPr>
    </w:lvl>
    <w:lvl w:ilvl="4" w:tplc="FC561152">
      <w:numFmt w:val="bullet"/>
      <w:lvlText w:val="•"/>
      <w:lvlJc w:val="left"/>
      <w:pPr>
        <w:ind w:left="4573" w:hanging="284"/>
      </w:pPr>
      <w:rPr>
        <w:rFonts w:hint="default"/>
        <w:lang w:val="pl-PL" w:eastAsia="en-US" w:bidi="ar-SA"/>
      </w:rPr>
    </w:lvl>
    <w:lvl w:ilvl="5" w:tplc="BA12CDE6">
      <w:numFmt w:val="bullet"/>
      <w:lvlText w:val="•"/>
      <w:lvlJc w:val="left"/>
      <w:pPr>
        <w:ind w:left="5607" w:hanging="284"/>
      </w:pPr>
      <w:rPr>
        <w:rFonts w:hint="default"/>
        <w:lang w:val="pl-PL" w:eastAsia="en-US" w:bidi="ar-SA"/>
      </w:rPr>
    </w:lvl>
    <w:lvl w:ilvl="6" w:tplc="8574566C">
      <w:numFmt w:val="bullet"/>
      <w:lvlText w:val="•"/>
      <w:lvlJc w:val="left"/>
      <w:pPr>
        <w:ind w:left="6640" w:hanging="284"/>
      </w:pPr>
      <w:rPr>
        <w:rFonts w:hint="default"/>
        <w:lang w:val="pl-PL" w:eastAsia="en-US" w:bidi="ar-SA"/>
      </w:rPr>
    </w:lvl>
    <w:lvl w:ilvl="7" w:tplc="EAA4598A">
      <w:numFmt w:val="bullet"/>
      <w:lvlText w:val="•"/>
      <w:lvlJc w:val="left"/>
      <w:pPr>
        <w:ind w:left="7674" w:hanging="284"/>
      </w:pPr>
      <w:rPr>
        <w:rFonts w:hint="default"/>
        <w:lang w:val="pl-PL" w:eastAsia="en-US" w:bidi="ar-SA"/>
      </w:rPr>
    </w:lvl>
    <w:lvl w:ilvl="8" w:tplc="86E68B0C">
      <w:numFmt w:val="bullet"/>
      <w:lvlText w:val="•"/>
      <w:lvlJc w:val="left"/>
      <w:pPr>
        <w:ind w:left="8707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4CF34C71"/>
    <w:multiLevelType w:val="hybridMultilevel"/>
    <w:tmpl w:val="81E23206"/>
    <w:lvl w:ilvl="0" w:tplc="7D325A34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F3E2B2A0">
      <w:start w:val="1"/>
      <w:numFmt w:val="lowerLetter"/>
      <w:lvlText w:val="%2)"/>
      <w:lvlJc w:val="left"/>
      <w:pPr>
        <w:ind w:left="797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1F9626A0">
      <w:numFmt w:val="bullet"/>
      <w:lvlText w:val="•"/>
      <w:lvlJc w:val="left"/>
      <w:pPr>
        <w:ind w:left="1908" w:hanging="361"/>
      </w:pPr>
      <w:rPr>
        <w:rFonts w:hint="default"/>
        <w:lang w:val="pl-PL" w:eastAsia="en-US" w:bidi="ar-SA"/>
      </w:rPr>
    </w:lvl>
    <w:lvl w:ilvl="3" w:tplc="50F430EA">
      <w:numFmt w:val="bullet"/>
      <w:lvlText w:val="•"/>
      <w:lvlJc w:val="left"/>
      <w:pPr>
        <w:ind w:left="3016" w:hanging="361"/>
      </w:pPr>
      <w:rPr>
        <w:rFonts w:hint="default"/>
        <w:lang w:val="pl-PL" w:eastAsia="en-US" w:bidi="ar-SA"/>
      </w:rPr>
    </w:lvl>
    <w:lvl w:ilvl="4" w:tplc="F22C15C6">
      <w:numFmt w:val="bullet"/>
      <w:lvlText w:val="•"/>
      <w:lvlJc w:val="left"/>
      <w:pPr>
        <w:ind w:left="4124" w:hanging="361"/>
      </w:pPr>
      <w:rPr>
        <w:rFonts w:hint="default"/>
        <w:lang w:val="pl-PL" w:eastAsia="en-US" w:bidi="ar-SA"/>
      </w:rPr>
    </w:lvl>
    <w:lvl w:ilvl="5" w:tplc="A7E8E0AE">
      <w:numFmt w:val="bullet"/>
      <w:lvlText w:val="•"/>
      <w:lvlJc w:val="left"/>
      <w:pPr>
        <w:ind w:left="5233" w:hanging="361"/>
      </w:pPr>
      <w:rPr>
        <w:rFonts w:hint="default"/>
        <w:lang w:val="pl-PL" w:eastAsia="en-US" w:bidi="ar-SA"/>
      </w:rPr>
    </w:lvl>
    <w:lvl w:ilvl="6" w:tplc="229AB3C4">
      <w:numFmt w:val="bullet"/>
      <w:lvlText w:val="•"/>
      <w:lvlJc w:val="left"/>
      <w:pPr>
        <w:ind w:left="6341" w:hanging="361"/>
      </w:pPr>
      <w:rPr>
        <w:rFonts w:hint="default"/>
        <w:lang w:val="pl-PL" w:eastAsia="en-US" w:bidi="ar-SA"/>
      </w:rPr>
    </w:lvl>
    <w:lvl w:ilvl="7" w:tplc="E3D04FB2">
      <w:numFmt w:val="bullet"/>
      <w:lvlText w:val="•"/>
      <w:lvlJc w:val="left"/>
      <w:pPr>
        <w:ind w:left="7449" w:hanging="361"/>
      </w:pPr>
      <w:rPr>
        <w:rFonts w:hint="default"/>
        <w:lang w:val="pl-PL" w:eastAsia="en-US" w:bidi="ar-SA"/>
      </w:rPr>
    </w:lvl>
    <w:lvl w:ilvl="8" w:tplc="D138D500">
      <w:numFmt w:val="bullet"/>
      <w:lvlText w:val="•"/>
      <w:lvlJc w:val="left"/>
      <w:pPr>
        <w:ind w:left="8557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57A23065"/>
    <w:multiLevelType w:val="hybridMultilevel"/>
    <w:tmpl w:val="84FADCAC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9" w15:restartNumberingAfterBreak="0">
    <w:nsid w:val="635C04B9"/>
    <w:multiLevelType w:val="hybridMultilevel"/>
    <w:tmpl w:val="C13CCE0A"/>
    <w:lvl w:ilvl="0" w:tplc="EAEC2408">
      <w:start w:val="1"/>
      <w:numFmt w:val="decimal"/>
      <w:lvlText w:val="%1."/>
      <w:lvlJc w:val="left"/>
      <w:pPr>
        <w:ind w:left="437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9AB47FD2">
      <w:numFmt w:val="bullet"/>
      <w:lvlText w:val="•"/>
      <w:lvlJc w:val="left"/>
      <w:pPr>
        <w:ind w:left="1473" w:hanging="284"/>
      </w:pPr>
      <w:rPr>
        <w:rFonts w:hint="default"/>
        <w:lang w:val="pl-PL" w:eastAsia="en-US" w:bidi="ar-SA"/>
      </w:rPr>
    </w:lvl>
    <w:lvl w:ilvl="2" w:tplc="1CC65120">
      <w:numFmt w:val="bullet"/>
      <w:lvlText w:val="•"/>
      <w:lvlJc w:val="left"/>
      <w:pPr>
        <w:ind w:left="2506" w:hanging="284"/>
      </w:pPr>
      <w:rPr>
        <w:rFonts w:hint="default"/>
        <w:lang w:val="pl-PL" w:eastAsia="en-US" w:bidi="ar-SA"/>
      </w:rPr>
    </w:lvl>
    <w:lvl w:ilvl="3" w:tplc="A6521220">
      <w:numFmt w:val="bullet"/>
      <w:lvlText w:val="•"/>
      <w:lvlJc w:val="left"/>
      <w:pPr>
        <w:ind w:left="3540" w:hanging="284"/>
      </w:pPr>
      <w:rPr>
        <w:rFonts w:hint="default"/>
        <w:lang w:val="pl-PL" w:eastAsia="en-US" w:bidi="ar-SA"/>
      </w:rPr>
    </w:lvl>
    <w:lvl w:ilvl="4" w:tplc="AA0AD4C6">
      <w:numFmt w:val="bullet"/>
      <w:lvlText w:val="•"/>
      <w:lvlJc w:val="left"/>
      <w:pPr>
        <w:ind w:left="4573" w:hanging="284"/>
      </w:pPr>
      <w:rPr>
        <w:rFonts w:hint="default"/>
        <w:lang w:val="pl-PL" w:eastAsia="en-US" w:bidi="ar-SA"/>
      </w:rPr>
    </w:lvl>
    <w:lvl w:ilvl="5" w:tplc="2BB08506">
      <w:numFmt w:val="bullet"/>
      <w:lvlText w:val="•"/>
      <w:lvlJc w:val="left"/>
      <w:pPr>
        <w:ind w:left="5607" w:hanging="284"/>
      </w:pPr>
      <w:rPr>
        <w:rFonts w:hint="default"/>
        <w:lang w:val="pl-PL" w:eastAsia="en-US" w:bidi="ar-SA"/>
      </w:rPr>
    </w:lvl>
    <w:lvl w:ilvl="6" w:tplc="ADAAD95C">
      <w:numFmt w:val="bullet"/>
      <w:lvlText w:val="•"/>
      <w:lvlJc w:val="left"/>
      <w:pPr>
        <w:ind w:left="6640" w:hanging="284"/>
      </w:pPr>
      <w:rPr>
        <w:rFonts w:hint="default"/>
        <w:lang w:val="pl-PL" w:eastAsia="en-US" w:bidi="ar-SA"/>
      </w:rPr>
    </w:lvl>
    <w:lvl w:ilvl="7" w:tplc="51267D74">
      <w:numFmt w:val="bullet"/>
      <w:lvlText w:val="•"/>
      <w:lvlJc w:val="left"/>
      <w:pPr>
        <w:ind w:left="7674" w:hanging="284"/>
      </w:pPr>
      <w:rPr>
        <w:rFonts w:hint="default"/>
        <w:lang w:val="pl-PL" w:eastAsia="en-US" w:bidi="ar-SA"/>
      </w:rPr>
    </w:lvl>
    <w:lvl w:ilvl="8" w:tplc="577220AA">
      <w:numFmt w:val="bullet"/>
      <w:lvlText w:val="•"/>
      <w:lvlJc w:val="left"/>
      <w:pPr>
        <w:ind w:left="8707" w:hanging="284"/>
      </w:pPr>
      <w:rPr>
        <w:rFonts w:hint="default"/>
        <w:lang w:val="pl-PL" w:eastAsia="en-US" w:bidi="ar-SA"/>
      </w:rPr>
    </w:lvl>
  </w:abstractNum>
  <w:abstractNum w:abstractNumId="20" w15:restartNumberingAfterBreak="0">
    <w:nsid w:val="66D667DB"/>
    <w:multiLevelType w:val="hybridMultilevel"/>
    <w:tmpl w:val="2F5437C2"/>
    <w:lvl w:ilvl="0" w:tplc="87622336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26584AD4">
      <w:numFmt w:val="bullet"/>
      <w:lvlText w:val="•"/>
      <w:lvlJc w:val="left"/>
      <w:pPr>
        <w:ind w:left="1545" w:hanging="358"/>
      </w:pPr>
      <w:rPr>
        <w:rFonts w:hint="default"/>
        <w:lang w:val="pl-PL" w:eastAsia="en-US" w:bidi="ar-SA"/>
      </w:rPr>
    </w:lvl>
    <w:lvl w:ilvl="2" w:tplc="2D0EE0F8">
      <w:numFmt w:val="bullet"/>
      <w:lvlText w:val="•"/>
      <w:lvlJc w:val="left"/>
      <w:pPr>
        <w:ind w:left="2570" w:hanging="358"/>
      </w:pPr>
      <w:rPr>
        <w:rFonts w:hint="default"/>
        <w:lang w:val="pl-PL" w:eastAsia="en-US" w:bidi="ar-SA"/>
      </w:rPr>
    </w:lvl>
    <w:lvl w:ilvl="3" w:tplc="25F44DF8">
      <w:numFmt w:val="bullet"/>
      <w:lvlText w:val="•"/>
      <w:lvlJc w:val="left"/>
      <w:pPr>
        <w:ind w:left="3596" w:hanging="358"/>
      </w:pPr>
      <w:rPr>
        <w:rFonts w:hint="default"/>
        <w:lang w:val="pl-PL" w:eastAsia="en-US" w:bidi="ar-SA"/>
      </w:rPr>
    </w:lvl>
    <w:lvl w:ilvl="4" w:tplc="B15EF334">
      <w:numFmt w:val="bullet"/>
      <w:lvlText w:val="•"/>
      <w:lvlJc w:val="left"/>
      <w:pPr>
        <w:ind w:left="4621" w:hanging="358"/>
      </w:pPr>
      <w:rPr>
        <w:rFonts w:hint="default"/>
        <w:lang w:val="pl-PL" w:eastAsia="en-US" w:bidi="ar-SA"/>
      </w:rPr>
    </w:lvl>
    <w:lvl w:ilvl="5" w:tplc="C51EB450">
      <w:numFmt w:val="bullet"/>
      <w:lvlText w:val="•"/>
      <w:lvlJc w:val="left"/>
      <w:pPr>
        <w:ind w:left="5647" w:hanging="358"/>
      </w:pPr>
      <w:rPr>
        <w:rFonts w:hint="default"/>
        <w:lang w:val="pl-PL" w:eastAsia="en-US" w:bidi="ar-SA"/>
      </w:rPr>
    </w:lvl>
    <w:lvl w:ilvl="6" w:tplc="E1367598">
      <w:numFmt w:val="bullet"/>
      <w:lvlText w:val="•"/>
      <w:lvlJc w:val="left"/>
      <w:pPr>
        <w:ind w:left="6672" w:hanging="358"/>
      </w:pPr>
      <w:rPr>
        <w:rFonts w:hint="default"/>
        <w:lang w:val="pl-PL" w:eastAsia="en-US" w:bidi="ar-SA"/>
      </w:rPr>
    </w:lvl>
    <w:lvl w:ilvl="7" w:tplc="E5E28B96">
      <w:numFmt w:val="bullet"/>
      <w:lvlText w:val="•"/>
      <w:lvlJc w:val="left"/>
      <w:pPr>
        <w:ind w:left="7698" w:hanging="358"/>
      </w:pPr>
      <w:rPr>
        <w:rFonts w:hint="default"/>
        <w:lang w:val="pl-PL" w:eastAsia="en-US" w:bidi="ar-SA"/>
      </w:rPr>
    </w:lvl>
    <w:lvl w:ilvl="8" w:tplc="7B34ECFC">
      <w:numFmt w:val="bullet"/>
      <w:lvlText w:val="•"/>
      <w:lvlJc w:val="left"/>
      <w:pPr>
        <w:ind w:left="8723" w:hanging="358"/>
      </w:pPr>
      <w:rPr>
        <w:rFonts w:hint="default"/>
        <w:lang w:val="pl-PL" w:eastAsia="en-US" w:bidi="ar-SA"/>
      </w:rPr>
    </w:lvl>
  </w:abstractNum>
  <w:abstractNum w:abstractNumId="21" w15:restartNumberingAfterBreak="0">
    <w:nsid w:val="6943016C"/>
    <w:multiLevelType w:val="hybridMultilevel"/>
    <w:tmpl w:val="5B9CDB98"/>
    <w:lvl w:ilvl="0" w:tplc="68A86588">
      <w:start w:val="1"/>
      <w:numFmt w:val="decimal"/>
      <w:lvlText w:val="%1."/>
      <w:lvlJc w:val="left"/>
      <w:pPr>
        <w:ind w:left="511" w:hanging="358"/>
      </w:pPr>
      <w:rPr>
        <w:rFonts w:ascii="Lato" w:eastAsia="Tahoma" w:hAnsi="Lato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0AE2CA12">
      <w:start w:val="1"/>
      <w:numFmt w:val="lowerLetter"/>
      <w:lvlText w:val="%2)"/>
      <w:lvlJc w:val="left"/>
      <w:pPr>
        <w:ind w:left="862" w:hanging="426"/>
      </w:pPr>
      <w:rPr>
        <w:rFonts w:ascii="Lato" w:eastAsia="Tahoma" w:hAnsi="Lato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29D2E9B6">
      <w:numFmt w:val="bullet"/>
      <w:lvlText w:val="•"/>
      <w:lvlJc w:val="left"/>
      <w:pPr>
        <w:ind w:left="1961" w:hanging="426"/>
      </w:pPr>
      <w:rPr>
        <w:rFonts w:hint="default"/>
        <w:lang w:val="pl-PL" w:eastAsia="en-US" w:bidi="ar-SA"/>
      </w:rPr>
    </w:lvl>
    <w:lvl w:ilvl="3" w:tplc="76CE3926">
      <w:numFmt w:val="bullet"/>
      <w:lvlText w:val="•"/>
      <w:lvlJc w:val="left"/>
      <w:pPr>
        <w:ind w:left="3063" w:hanging="426"/>
      </w:pPr>
      <w:rPr>
        <w:rFonts w:hint="default"/>
        <w:lang w:val="pl-PL" w:eastAsia="en-US" w:bidi="ar-SA"/>
      </w:rPr>
    </w:lvl>
    <w:lvl w:ilvl="4" w:tplc="F3908F7E">
      <w:numFmt w:val="bullet"/>
      <w:lvlText w:val="•"/>
      <w:lvlJc w:val="left"/>
      <w:pPr>
        <w:ind w:left="4164" w:hanging="426"/>
      </w:pPr>
      <w:rPr>
        <w:rFonts w:hint="default"/>
        <w:lang w:val="pl-PL" w:eastAsia="en-US" w:bidi="ar-SA"/>
      </w:rPr>
    </w:lvl>
    <w:lvl w:ilvl="5" w:tplc="63FC29E4">
      <w:numFmt w:val="bullet"/>
      <w:lvlText w:val="•"/>
      <w:lvlJc w:val="left"/>
      <w:pPr>
        <w:ind w:left="5266" w:hanging="426"/>
      </w:pPr>
      <w:rPr>
        <w:rFonts w:hint="default"/>
        <w:lang w:val="pl-PL" w:eastAsia="en-US" w:bidi="ar-SA"/>
      </w:rPr>
    </w:lvl>
    <w:lvl w:ilvl="6" w:tplc="6282964C">
      <w:numFmt w:val="bullet"/>
      <w:lvlText w:val="•"/>
      <w:lvlJc w:val="left"/>
      <w:pPr>
        <w:ind w:left="6368" w:hanging="426"/>
      </w:pPr>
      <w:rPr>
        <w:rFonts w:hint="default"/>
        <w:lang w:val="pl-PL" w:eastAsia="en-US" w:bidi="ar-SA"/>
      </w:rPr>
    </w:lvl>
    <w:lvl w:ilvl="7" w:tplc="50229D2A">
      <w:numFmt w:val="bullet"/>
      <w:lvlText w:val="•"/>
      <w:lvlJc w:val="left"/>
      <w:pPr>
        <w:ind w:left="7469" w:hanging="426"/>
      </w:pPr>
      <w:rPr>
        <w:rFonts w:hint="default"/>
        <w:lang w:val="pl-PL" w:eastAsia="en-US" w:bidi="ar-SA"/>
      </w:rPr>
    </w:lvl>
    <w:lvl w:ilvl="8" w:tplc="EF2639F4">
      <w:numFmt w:val="bullet"/>
      <w:lvlText w:val="•"/>
      <w:lvlJc w:val="left"/>
      <w:pPr>
        <w:ind w:left="8571" w:hanging="426"/>
      </w:pPr>
      <w:rPr>
        <w:rFonts w:hint="default"/>
        <w:lang w:val="pl-PL" w:eastAsia="en-US" w:bidi="ar-SA"/>
      </w:rPr>
    </w:lvl>
  </w:abstractNum>
  <w:abstractNum w:abstractNumId="22" w15:restartNumberingAfterBreak="0">
    <w:nsid w:val="696D3F6B"/>
    <w:multiLevelType w:val="hybridMultilevel"/>
    <w:tmpl w:val="6FDEFAFE"/>
    <w:lvl w:ilvl="0" w:tplc="844CD64A">
      <w:start w:val="1"/>
      <w:numFmt w:val="decimal"/>
      <w:lvlText w:val="%1."/>
      <w:lvlJc w:val="left"/>
      <w:pPr>
        <w:ind w:left="437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8DE4CD70">
      <w:numFmt w:val="bullet"/>
      <w:lvlText w:val="•"/>
      <w:lvlJc w:val="left"/>
      <w:pPr>
        <w:ind w:left="1473" w:hanging="284"/>
      </w:pPr>
      <w:rPr>
        <w:rFonts w:hint="default"/>
        <w:lang w:val="pl-PL" w:eastAsia="en-US" w:bidi="ar-SA"/>
      </w:rPr>
    </w:lvl>
    <w:lvl w:ilvl="2" w:tplc="020CBDA6">
      <w:numFmt w:val="bullet"/>
      <w:lvlText w:val="•"/>
      <w:lvlJc w:val="left"/>
      <w:pPr>
        <w:ind w:left="2506" w:hanging="284"/>
      </w:pPr>
      <w:rPr>
        <w:rFonts w:hint="default"/>
        <w:lang w:val="pl-PL" w:eastAsia="en-US" w:bidi="ar-SA"/>
      </w:rPr>
    </w:lvl>
    <w:lvl w:ilvl="3" w:tplc="20FCD848">
      <w:numFmt w:val="bullet"/>
      <w:lvlText w:val="•"/>
      <w:lvlJc w:val="left"/>
      <w:pPr>
        <w:ind w:left="3540" w:hanging="284"/>
      </w:pPr>
      <w:rPr>
        <w:rFonts w:hint="default"/>
        <w:lang w:val="pl-PL" w:eastAsia="en-US" w:bidi="ar-SA"/>
      </w:rPr>
    </w:lvl>
    <w:lvl w:ilvl="4" w:tplc="C088A8A2">
      <w:numFmt w:val="bullet"/>
      <w:lvlText w:val="•"/>
      <w:lvlJc w:val="left"/>
      <w:pPr>
        <w:ind w:left="4573" w:hanging="284"/>
      </w:pPr>
      <w:rPr>
        <w:rFonts w:hint="default"/>
        <w:lang w:val="pl-PL" w:eastAsia="en-US" w:bidi="ar-SA"/>
      </w:rPr>
    </w:lvl>
    <w:lvl w:ilvl="5" w:tplc="D9C267F8">
      <w:numFmt w:val="bullet"/>
      <w:lvlText w:val="•"/>
      <w:lvlJc w:val="left"/>
      <w:pPr>
        <w:ind w:left="5607" w:hanging="284"/>
      </w:pPr>
      <w:rPr>
        <w:rFonts w:hint="default"/>
        <w:lang w:val="pl-PL" w:eastAsia="en-US" w:bidi="ar-SA"/>
      </w:rPr>
    </w:lvl>
    <w:lvl w:ilvl="6" w:tplc="0F1AD436">
      <w:numFmt w:val="bullet"/>
      <w:lvlText w:val="•"/>
      <w:lvlJc w:val="left"/>
      <w:pPr>
        <w:ind w:left="6640" w:hanging="284"/>
      </w:pPr>
      <w:rPr>
        <w:rFonts w:hint="default"/>
        <w:lang w:val="pl-PL" w:eastAsia="en-US" w:bidi="ar-SA"/>
      </w:rPr>
    </w:lvl>
    <w:lvl w:ilvl="7" w:tplc="9A2ACC2E">
      <w:numFmt w:val="bullet"/>
      <w:lvlText w:val="•"/>
      <w:lvlJc w:val="left"/>
      <w:pPr>
        <w:ind w:left="7674" w:hanging="284"/>
      </w:pPr>
      <w:rPr>
        <w:rFonts w:hint="default"/>
        <w:lang w:val="pl-PL" w:eastAsia="en-US" w:bidi="ar-SA"/>
      </w:rPr>
    </w:lvl>
    <w:lvl w:ilvl="8" w:tplc="A6D48C68">
      <w:numFmt w:val="bullet"/>
      <w:lvlText w:val="•"/>
      <w:lvlJc w:val="left"/>
      <w:pPr>
        <w:ind w:left="8707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6F2E03D5"/>
    <w:multiLevelType w:val="hybridMultilevel"/>
    <w:tmpl w:val="6FB85CD0"/>
    <w:lvl w:ilvl="0" w:tplc="F954CCF6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86F4A7F0">
      <w:start w:val="1"/>
      <w:numFmt w:val="lowerLetter"/>
      <w:lvlText w:val="%2)"/>
      <w:lvlJc w:val="left"/>
      <w:pPr>
        <w:ind w:left="862" w:hanging="426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13062748">
      <w:start w:val="1"/>
      <w:numFmt w:val="lowerRoman"/>
      <w:lvlText w:val="%3."/>
      <w:lvlJc w:val="left"/>
      <w:pPr>
        <w:ind w:left="1582" w:hanging="45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 w:tplc="532ADE56">
      <w:numFmt w:val="bullet"/>
      <w:lvlText w:val=""/>
      <w:lvlJc w:val="left"/>
      <w:pPr>
        <w:ind w:left="15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4" w:tplc="33882F94">
      <w:numFmt w:val="bullet"/>
      <w:lvlText w:val="•"/>
      <w:lvlJc w:val="left"/>
      <w:pPr>
        <w:ind w:left="3878" w:hanging="360"/>
      </w:pPr>
      <w:rPr>
        <w:rFonts w:hint="default"/>
        <w:lang w:val="pl-PL" w:eastAsia="en-US" w:bidi="ar-SA"/>
      </w:rPr>
    </w:lvl>
    <w:lvl w:ilvl="5" w:tplc="9B70ACF0">
      <w:numFmt w:val="bullet"/>
      <w:lvlText w:val="•"/>
      <w:lvlJc w:val="left"/>
      <w:pPr>
        <w:ind w:left="5027" w:hanging="360"/>
      </w:pPr>
      <w:rPr>
        <w:rFonts w:hint="default"/>
        <w:lang w:val="pl-PL" w:eastAsia="en-US" w:bidi="ar-SA"/>
      </w:rPr>
    </w:lvl>
    <w:lvl w:ilvl="6" w:tplc="198C7AF0">
      <w:numFmt w:val="bullet"/>
      <w:lvlText w:val="•"/>
      <w:lvlJc w:val="left"/>
      <w:pPr>
        <w:ind w:left="6177" w:hanging="360"/>
      </w:pPr>
      <w:rPr>
        <w:rFonts w:hint="default"/>
        <w:lang w:val="pl-PL" w:eastAsia="en-US" w:bidi="ar-SA"/>
      </w:rPr>
    </w:lvl>
    <w:lvl w:ilvl="7" w:tplc="B678CE10">
      <w:numFmt w:val="bullet"/>
      <w:lvlText w:val="•"/>
      <w:lvlJc w:val="left"/>
      <w:pPr>
        <w:ind w:left="7326" w:hanging="360"/>
      </w:pPr>
      <w:rPr>
        <w:rFonts w:hint="default"/>
        <w:lang w:val="pl-PL" w:eastAsia="en-US" w:bidi="ar-SA"/>
      </w:rPr>
    </w:lvl>
    <w:lvl w:ilvl="8" w:tplc="BA0A95AE">
      <w:numFmt w:val="bullet"/>
      <w:lvlText w:val="•"/>
      <w:lvlJc w:val="left"/>
      <w:pPr>
        <w:ind w:left="8475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78220056"/>
    <w:multiLevelType w:val="hybridMultilevel"/>
    <w:tmpl w:val="0F06DAE6"/>
    <w:lvl w:ilvl="0" w:tplc="6ABABE8E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CB82F428">
      <w:start w:val="1"/>
      <w:numFmt w:val="lowerLetter"/>
      <w:lvlText w:val="%2)"/>
      <w:lvlJc w:val="left"/>
      <w:pPr>
        <w:ind w:left="797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347CF07A">
      <w:numFmt w:val="bullet"/>
      <w:lvlText w:val="•"/>
      <w:lvlJc w:val="left"/>
      <w:pPr>
        <w:ind w:left="1908" w:hanging="361"/>
      </w:pPr>
      <w:rPr>
        <w:rFonts w:hint="default"/>
        <w:lang w:val="pl-PL" w:eastAsia="en-US" w:bidi="ar-SA"/>
      </w:rPr>
    </w:lvl>
    <w:lvl w:ilvl="3" w:tplc="FA7633F8">
      <w:numFmt w:val="bullet"/>
      <w:lvlText w:val="•"/>
      <w:lvlJc w:val="left"/>
      <w:pPr>
        <w:ind w:left="3016" w:hanging="361"/>
      </w:pPr>
      <w:rPr>
        <w:rFonts w:hint="default"/>
        <w:lang w:val="pl-PL" w:eastAsia="en-US" w:bidi="ar-SA"/>
      </w:rPr>
    </w:lvl>
    <w:lvl w:ilvl="4" w:tplc="25A69D20">
      <w:numFmt w:val="bullet"/>
      <w:lvlText w:val="•"/>
      <w:lvlJc w:val="left"/>
      <w:pPr>
        <w:ind w:left="4124" w:hanging="361"/>
      </w:pPr>
      <w:rPr>
        <w:rFonts w:hint="default"/>
        <w:lang w:val="pl-PL" w:eastAsia="en-US" w:bidi="ar-SA"/>
      </w:rPr>
    </w:lvl>
    <w:lvl w:ilvl="5" w:tplc="58CCF706">
      <w:numFmt w:val="bullet"/>
      <w:lvlText w:val="•"/>
      <w:lvlJc w:val="left"/>
      <w:pPr>
        <w:ind w:left="5233" w:hanging="361"/>
      </w:pPr>
      <w:rPr>
        <w:rFonts w:hint="default"/>
        <w:lang w:val="pl-PL" w:eastAsia="en-US" w:bidi="ar-SA"/>
      </w:rPr>
    </w:lvl>
    <w:lvl w:ilvl="6" w:tplc="5E30D044">
      <w:numFmt w:val="bullet"/>
      <w:lvlText w:val="•"/>
      <w:lvlJc w:val="left"/>
      <w:pPr>
        <w:ind w:left="6341" w:hanging="361"/>
      </w:pPr>
      <w:rPr>
        <w:rFonts w:hint="default"/>
        <w:lang w:val="pl-PL" w:eastAsia="en-US" w:bidi="ar-SA"/>
      </w:rPr>
    </w:lvl>
    <w:lvl w:ilvl="7" w:tplc="7376D8A8">
      <w:numFmt w:val="bullet"/>
      <w:lvlText w:val="•"/>
      <w:lvlJc w:val="left"/>
      <w:pPr>
        <w:ind w:left="7449" w:hanging="361"/>
      </w:pPr>
      <w:rPr>
        <w:rFonts w:hint="default"/>
        <w:lang w:val="pl-PL" w:eastAsia="en-US" w:bidi="ar-SA"/>
      </w:rPr>
    </w:lvl>
    <w:lvl w:ilvl="8" w:tplc="617A1374">
      <w:numFmt w:val="bullet"/>
      <w:lvlText w:val="•"/>
      <w:lvlJc w:val="left"/>
      <w:pPr>
        <w:ind w:left="8557" w:hanging="361"/>
      </w:pPr>
      <w:rPr>
        <w:rFonts w:hint="default"/>
        <w:lang w:val="pl-PL" w:eastAsia="en-US" w:bidi="ar-SA"/>
      </w:rPr>
    </w:lvl>
  </w:abstractNum>
  <w:abstractNum w:abstractNumId="25" w15:restartNumberingAfterBreak="0">
    <w:nsid w:val="7D493407"/>
    <w:multiLevelType w:val="hybridMultilevel"/>
    <w:tmpl w:val="52001C8E"/>
    <w:lvl w:ilvl="0" w:tplc="DDDA7632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ED2445DC">
      <w:start w:val="1"/>
      <w:numFmt w:val="lowerLetter"/>
      <w:lvlText w:val="%2)"/>
      <w:lvlJc w:val="left"/>
      <w:pPr>
        <w:ind w:left="939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90326648">
      <w:numFmt w:val="bullet"/>
      <w:lvlText w:val="•"/>
      <w:lvlJc w:val="left"/>
      <w:pPr>
        <w:ind w:left="2032" w:hanging="361"/>
      </w:pPr>
      <w:rPr>
        <w:rFonts w:hint="default"/>
        <w:lang w:val="pl-PL" w:eastAsia="en-US" w:bidi="ar-SA"/>
      </w:rPr>
    </w:lvl>
    <w:lvl w:ilvl="3" w:tplc="7342114C">
      <w:numFmt w:val="bullet"/>
      <w:lvlText w:val="•"/>
      <w:lvlJc w:val="left"/>
      <w:pPr>
        <w:ind w:left="3125" w:hanging="361"/>
      </w:pPr>
      <w:rPr>
        <w:rFonts w:hint="default"/>
        <w:lang w:val="pl-PL" w:eastAsia="en-US" w:bidi="ar-SA"/>
      </w:rPr>
    </w:lvl>
    <w:lvl w:ilvl="4" w:tplc="F58ED260">
      <w:numFmt w:val="bullet"/>
      <w:lvlText w:val="•"/>
      <w:lvlJc w:val="left"/>
      <w:pPr>
        <w:ind w:left="4218" w:hanging="361"/>
      </w:pPr>
      <w:rPr>
        <w:rFonts w:hint="default"/>
        <w:lang w:val="pl-PL" w:eastAsia="en-US" w:bidi="ar-SA"/>
      </w:rPr>
    </w:lvl>
    <w:lvl w:ilvl="5" w:tplc="3C24A9FA">
      <w:numFmt w:val="bullet"/>
      <w:lvlText w:val="•"/>
      <w:lvlJc w:val="left"/>
      <w:pPr>
        <w:ind w:left="5310" w:hanging="361"/>
      </w:pPr>
      <w:rPr>
        <w:rFonts w:hint="default"/>
        <w:lang w:val="pl-PL" w:eastAsia="en-US" w:bidi="ar-SA"/>
      </w:rPr>
    </w:lvl>
    <w:lvl w:ilvl="6" w:tplc="779E5372">
      <w:numFmt w:val="bullet"/>
      <w:lvlText w:val="•"/>
      <w:lvlJc w:val="left"/>
      <w:pPr>
        <w:ind w:left="6403" w:hanging="361"/>
      </w:pPr>
      <w:rPr>
        <w:rFonts w:hint="default"/>
        <w:lang w:val="pl-PL" w:eastAsia="en-US" w:bidi="ar-SA"/>
      </w:rPr>
    </w:lvl>
    <w:lvl w:ilvl="7" w:tplc="B6D81C7A">
      <w:numFmt w:val="bullet"/>
      <w:lvlText w:val="•"/>
      <w:lvlJc w:val="left"/>
      <w:pPr>
        <w:ind w:left="7496" w:hanging="361"/>
      </w:pPr>
      <w:rPr>
        <w:rFonts w:hint="default"/>
        <w:lang w:val="pl-PL" w:eastAsia="en-US" w:bidi="ar-SA"/>
      </w:rPr>
    </w:lvl>
    <w:lvl w:ilvl="8" w:tplc="B7E0831E">
      <w:numFmt w:val="bullet"/>
      <w:lvlText w:val="•"/>
      <w:lvlJc w:val="left"/>
      <w:pPr>
        <w:ind w:left="8588" w:hanging="361"/>
      </w:pPr>
      <w:rPr>
        <w:rFonts w:hint="default"/>
        <w:lang w:val="pl-PL" w:eastAsia="en-US" w:bidi="ar-SA"/>
      </w:rPr>
    </w:lvl>
  </w:abstractNum>
  <w:num w:numId="1" w16cid:durableId="1234777096">
    <w:abstractNumId w:val="7"/>
  </w:num>
  <w:num w:numId="2" w16cid:durableId="2047215869">
    <w:abstractNumId w:val="1"/>
  </w:num>
  <w:num w:numId="3" w16cid:durableId="1046298112">
    <w:abstractNumId w:val="20"/>
  </w:num>
  <w:num w:numId="4" w16cid:durableId="1338659146">
    <w:abstractNumId w:val="9"/>
  </w:num>
  <w:num w:numId="5" w16cid:durableId="52393068">
    <w:abstractNumId w:val="6"/>
  </w:num>
  <w:num w:numId="6" w16cid:durableId="1678574173">
    <w:abstractNumId w:val="24"/>
  </w:num>
  <w:num w:numId="7" w16cid:durableId="2072455982">
    <w:abstractNumId w:val="21"/>
  </w:num>
  <w:num w:numId="8" w16cid:durableId="1043018102">
    <w:abstractNumId w:val="15"/>
  </w:num>
  <w:num w:numId="9" w16cid:durableId="86460710">
    <w:abstractNumId w:val="25"/>
  </w:num>
  <w:num w:numId="10" w16cid:durableId="1756124645">
    <w:abstractNumId w:val="2"/>
  </w:num>
  <w:num w:numId="11" w16cid:durableId="479276785">
    <w:abstractNumId w:val="23"/>
  </w:num>
  <w:num w:numId="12" w16cid:durableId="1974090545">
    <w:abstractNumId w:val="12"/>
  </w:num>
  <w:num w:numId="13" w16cid:durableId="496269914">
    <w:abstractNumId w:val="5"/>
  </w:num>
  <w:num w:numId="14" w16cid:durableId="858737636">
    <w:abstractNumId w:val="4"/>
  </w:num>
  <w:num w:numId="15" w16cid:durableId="766081758">
    <w:abstractNumId w:val="17"/>
  </w:num>
  <w:num w:numId="16" w16cid:durableId="1535385882">
    <w:abstractNumId w:val="19"/>
  </w:num>
  <w:num w:numId="17" w16cid:durableId="753210024">
    <w:abstractNumId w:val="22"/>
  </w:num>
  <w:num w:numId="18" w16cid:durableId="670639199">
    <w:abstractNumId w:val="14"/>
  </w:num>
  <w:num w:numId="19" w16cid:durableId="274020212">
    <w:abstractNumId w:val="16"/>
  </w:num>
  <w:num w:numId="20" w16cid:durableId="1906911752">
    <w:abstractNumId w:val="3"/>
  </w:num>
  <w:num w:numId="21" w16cid:durableId="541065688">
    <w:abstractNumId w:val="10"/>
  </w:num>
  <w:num w:numId="22" w16cid:durableId="1230506555">
    <w:abstractNumId w:val="13"/>
  </w:num>
  <w:num w:numId="23" w16cid:durableId="270860609">
    <w:abstractNumId w:val="18"/>
  </w:num>
  <w:num w:numId="24" w16cid:durableId="77682330">
    <w:abstractNumId w:val="11"/>
  </w:num>
  <w:num w:numId="25" w16cid:durableId="731538415">
    <w:abstractNumId w:val="0"/>
  </w:num>
  <w:num w:numId="26" w16cid:durableId="19348960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49B"/>
    <w:rsid w:val="000044D2"/>
    <w:rsid w:val="000054CB"/>
    <w:rsid w:val="00006885"/>
    <w:rsid w:val="00013802"/>
    <w:rsid w:val="0001658D"/>
    <w:rsid w:val="000177A5"/>
    <w:rsid w:val="00035B63"/>
    <w:rsid w:val="00041BAE"/>
    <w:rsid w:val="00050CEC"/>
    <w:rsid w:val="00051BCC"/>
    <w:rsid w:val="00064486"/>
    <w:rsid w:val="00070E21"/>
    <w:rsid w:val="00087B0C"/>
    <w:rsid w:val="00092412"/>
    <w:rsid w:val="000B4826"/>
    <w:rsid w:val="000B6C42"/>
    <w:rsid w:val="000D3F35"/>
    <w:rsid w:val="000D4679"/>
    <w:rsid w:val="000E466B"/>
    <w:rsid w:val="000E7B10"/>
    <w:rsid w:val="00121D1C"/>
    <w:rsid w:val="00122C6C"/>
    <w:rsid w:val="00123082"/>
    <w:rsid w:val="00127D4C"/>
    <w:rsid w:val="00131CFE"/>
    <w:rsid w:val="00156F96"/>
    <w:rsid w:val="00163C39"/>
    <w:rsid w:val="00165074"/>
    <w:rsid w:val="00165D7B"/>
    <w:rsid w:val="0018240E"/>
    <w:rsid w:val="00182641"/>
    <w:rsid w:val="0018700E"/>
    <w:rsid w:val="001909CA"/>
    <w:rsid w:val="00197CAF"/>
    <w:rsid w:val="001A2E2F"/>
    <w:rsid w:val="001A5348"/>
    <w:rsid w:val="001B2C06"/>
    <w:rsid w:val="001C5A5C"/>
    <w:rsid w:val="001D4437"/>
    <w:rsid w:val="001E19DC"/>
    <w:rsid w:val="001E23D8"/>
    <w:rsid w:val="001F511F"/>
    <w:rsid w:val="001F5CC7"/>
    <w:rsid w:val="001F75D8"/>
    <w:rsid w:val="00210BC7"/>
    <w:rsid w:val="00220D60"/>
    <w:rsid w:val="0022597B"/>
    <w:rsid w:val="0023734F"/>
    <w:rsid w:val="002418A0"/>
    <w:rsid w:val="0024714A"/>
    <w:rsid w:val="00252FAC"/>
    <w:rsid w:val="002555DE"/>
    <w:rsid w:val="0025603D"/>
    <w:rsid w:val="002708EC"/>
    <w:rsid w:val="00272BEB"/>
    <w:rsid w:val="00273FE0"/>
    <w:rsid w:val="00276772"/>
    <w:rsid w:val="002976D2"/>
    <w:rsid w:val="002C503E"/>
    <w:rsid w:val="002C6397"/>
    <w:rsid w:val="002C71A6"/>
    <w:rsid w:val="002D39F8"/>
    <w:rsid w:val="002E224F"/>
    <w:rsid w:val="002E2A24"/>
    <w:rsid w:val="002F0410"/>
    <w:rsid w:val="002F35B2"/>
    <w:rsid w:val="002F7317"/>
    <w:rsid w:val="00300C16"/>
    <w:rsid w:val="0030340B"/>
    <w:rsid w:val="0030381C"/>
    <w:rsid w:val="00320EC6"/>
    <w:rsid w:val="00327C50"/>
    <w:rsid w:val="00361B9A"/>
    <w:rsid w:val="0037526F"/>
    <w:rsid w:val="003766CF"/>
    <w:rsid w:val="0038292C"/>
    <w:rsid w:val="00386D48"/>
    <w:rsid w:val="00387151"/>
    <w:rsid w:val="003975EC"/>
    <w:rsid w:val="003A2796"/>
    <w:rsid w:val="003A31B9"/>
    <w:rsid w:val="003A556B"/>
    <w:rsid w:val="003B6388"/>
    <w:rsid w:val="003C1BAA"/>
    <w:rsid w:val="003C427B"/>
    <w:rsid w:val="003D3F00"/>
    <w:rsid w:val="003F0E99"/>
    <w:rsid w:val="003F2CAA"/>
    <w:rsid w:val="003F45D2"/>
    <w:rsid w:val="003F50A0"/>
    <w:rsid w:val="003F5CB8"/>
    <w:rsid w:val="003F601A"/>
    <w:rsid w:val="00404C0F"/>
    <w:rsid w:val="00412EB1"/>
    <w:rsid w:val="0041372F"/>
    <w:rsid w:val="00424F5B"/>
    <w:rsid w:val="004406A7"/>
    <w:rsid w:val="00450D8D"/>
    <w:rsid w:val="0045462F"/>
    <w:rsid w:val="00455512"/>
    <w:rsid w:val="00456ABB"/>
    <w:rsid w:val="004663CF"/>
    <w:rsid w:val="004704D9"/>
    <w:rsid w:val="004727C9"/>
    <w:rsid w:val="00472E9B"/>
    <w:rsid w:val="00483349"/>
    <w:rsid w:val="00485607"/>
    <w:rsid w:val="00485A66"/>
    <w:rsid w:val="00491616"/>
    <w:rsid w:val="0049249F"/>
    <w:rsid w:val="0049252E"/>
    <w:rsid w:val="00492C4A"/>
    <w:rsid w:val="00496A72"/>
    <w:rsid w:val="004B2CAD"/>
    <w:rsid w:val="004B3041"/>
    <w:rsid w:val="004C0931"/>
    <w:rsid w:val="004C1958"/>
    <w:rsid w:val="004C6DDA"/>
    <w:rsid w:val="004E0C01"/>
    <w:rsid w:val="004F632B"/>
    <w:rsid w:val="00501C6C"/>
    <w:rsid w:val="0050761A"/>
    <w:rsid w:val="0051399F"/>
    <w:rsid w:val="00515C1A"/>
    <w:rsid w:val="00517A1B"/>
    <w:rsid w:val="005270AE"/>
    <w:rsid w:val="0053208B"/>
    <w:rsid w:val="00532778"/>
    <w:rsid w:val="00555EB0"/>
    <w:rsid w:val="00564206"/>
    <w:rsid w:val="00565AD5"/>
    <w:rsid w:val="0057069F"/>
    <w:rsid w:val="00576533"/>
    <w:rsid w:val="0058219A"/>
    <w:rsid w:val="0058549B"/>
    <w:rsid w:val="00585B93"/>
    <w:rsid w:val="00590A10"/>
    <w:rsid w:val="005A022F"/>
    <w:rsid w:val="005A0EFF"/>
    <w:rsid w:val="005A6C7D"/>
    <w:rsid w:val="005C268C"/>
    <w:rsid w:val="005D5E43"/>
    <w:rsid w:val="005D7C0D"/>
    <w:rsid w:val="005E3263"/>
    <w:rsid w:val="005E689B"/>
    <w:rsid w:val="005F14B3"/>
    <w:rsid w:val="005F193C"/>
    <w:rsid w:val="0063102D"/>
    <w:rsid w:val="006530C8"/>
    <w:rsid w:val="00655EFB"/>
    <w:rsid w:val="00663635"/>
    <w:rsid w:val="00666A84"/>
    <w:rsid w:val="00684B20"/>
    <w:rsid w:val="00687D69"/>
    <w:rsid w:val="006925CB"/>
    <w:rsid w:val="0069535E"/>
    <w:rsid w:val="006A7123"/>
    <w:rsid w:val="006A781A"/>
    <w:rsid w:val="006B74B9"/>
    <w:rsid w:val="006C078B"/>
    <w:rsid w:val="006C1A76"/>
    <w:rsid w:val="006C5B5F"/>
    <w:rsid w:val="006E3E43"/>
    <w:rsid w:val="006E4280"/>
    <w:rsid w:val="006F0390"/>
    <w:rsid w:val="006F5464"/>
    <w:rsid w:val="00701DDF"/>
    <w:rsid w:val="00703652"/>
    <w:rsid w:val="007040EB"/>
    <w:rsid w:val="0070753D"/>
    <w:rsid w:val="00746041"/>
    <w:rsid w:val="00747A8D"/>
    <w:rsid w:val="00752D1E"/>
    <w:rsid w:val="00752F78"/>
    <w:rsid w:val="00762DF1"/>
    <w:rsid w:val="00766DEC"/>
    <w:rsid w:val="00767484"/>
    <w:rsid w:val="00771F6A"/>
    <w:rsid w:val="0077566D"/>
    <w:rsid w:val="00793154"/>
    <w:rsid w:val="007A0213"/>
    <w:rsid w:val="007B3206"/>
    <w:rsid w:val="007B424C"/>
    <w:rsid w:val="007C233F"/>
    <w:rsid w:val="007C2CFC"/>
    <w:rsid w:val="007C6C4B"/>
    <w:rsid w:val="007E05AD"/>
    <w:rsid w:val="007E0E3D"/>
    <w:rsid w:val="007E5EA5"/>
    <w:rsid w:val="007F4DF9"/>
    <w:rsid w:val="00803CF6"/>
    <w:rsid w:val="0080400D"/>
    <w:rsid w:val="00806F71"/>
    <w:rsid w:val="00816A5B"/>
    <w:rsid w:val="008214FC"/>
    <w:rsid w:val="0083553E"/>
    <w:rsid w:val="0083683B"/>
    <w:rsid w:val="008410C7"/>
    <w:rsid w:val="00850B94"/>
    <w:rsid w:val="00853847"/>
    <w:rsid w:val="00861B82"/>
    <w:rsid w:val="00877321"/>
    <w:rsid w:val="008918E0"/>
    <w:rsid w:val="00891BBC"/>
    <w:rsid w:val="00894100"/>
    <w:rsid w:val="008A3227"/>
    <w:rsid w:val="008A60DF"/>
    <w:rsid w:val="008A63FD"/>
    <w:rsid w:val="008B1845"/>
    <w:rsid w:val="008B2A5B"/>
    <w:rsid w:val="008C57E4"/>
    <w:rsid w:val="008C6F99"/>
    <w:rsid w:val="008C7ACA"/>
    <w:rsid w:val="008E6B67"/>
    <w:rsid w:val="008F409C"/>
    <w:rsid w:val="008F6E03"/>
    <w:rsid w:val="00902734"/>
    <w:rsid w:val="00907776"/>
    <w:rsid w:val="00911025"/>
    <w:rsid w:val="00916D46"/>
    <w:rsid w:val="00922CF5"/>
    <w:rsid w:val="00924647"/>
    <w:rsid w:val="0093016D"/>
    <w:rsid w:val="00936940"/>
    <w:rsid w:val="00941BD1"/>
    <w:rsid w:val="009470A6"/>
    <w:rsid w:val="00947424"/>
    <w:rsid w:val="00951852"/>
    <w:rsid w:val="0095645F"/>
    <w:rsid w:val="00964580"/>
    <w:rsid w:val="00971EDE"/>
    <w:rsid w:val="009772B8"/>
    <w:rsid w:val="00987785"/>
    <w:rsid w:val="0099453A"/>
    <w:rsid w:val="009A1703"/>
    <w:rsid w:val="009A21F9"/>
    <w:rsid w:val="009B3C9E"/>
    <w:rsid w:val="009C17FC"/>
    <w:rsid w:val="009C680F"/>
    <w:rsid w:val="009D4E90"/>
    <w:rsid w:val="009E1B9A"/>
    <w:rsid w:val="00A0206E"/>
    <w:rsid w:val="00A15B22"/>
    <w:rsid w:val="00A16266"/>
    <w:rsid w:val="00A21815"/>
    <w:rsid w:val="00A23A26"/>
    <w:rsid w:val="00A2635A"/>
    <w:rsid w:val="00A338B9"/>
    <w:rsid w:val="00A34071"/>
    <w:rsid w:val="00A5126B"/>
    <w:rsid w:val="00A51E1C"/>
    <w:rsid w:val="00A526BF"/>
    <w:rsid w:val="00A53B0D"/>
    <w:rsid w:val="00A7150D"/>
    <w:rsid w:val="00A80C62"/>
    <w:rsid w:val="00A81F18"/>
    <w:rsid w:val="00A84E23"/>
    <w:rsid w:val="00A86C9A"/>
    <w:rsid w:val="00AB05B8"/>
    <w:rsid w:val="00AB1C28"/>
    <w:rsid w:val="00AD1FE8"/>
    <w:rsid w:val="00AE07CE"/>
    <w:rsid w:val="00AF149B"/>
    <w:rsid w:val="00AF3FD8"/>
    <w:rsid w:val="00AF4709"/>
    <w:rsid w:val="00B01E66"/>
    <w:rsid w:val="00B02568"/>
    <w:rsid w:val="00B139E1"/>
    <w:rsid w:val="00B24F06"/>
    <w:rsid w:val="00B266AF"/>
    <w:rsid w:val="00B26E00"/>
    <w:rsid w:val="00B34ED2"/>
    <w:rsid w:val="00B368C5"/>
    <w:rsid w:val="00B5188A"/>
    <w:rsid w:val="00B520F1"/>
    <w:rsid w:val="00B62A4B"/>
    <w:rsid w:val="00B63E7B"/>
    <w:rsid w:val="00B64565"/>
    <w:rsid w:val="00B7266E"/>
    <w:rsid w:val="00B7414E"/>
    <w:rsid w:val="00B812D7"/>
    <w:rsid w:val="00B91BCC"/>
    <w:rsid w:val="00BA2062"/>
    <w:rsid w:val="00BB054D"/>
    <w:rsid w:val="00BB682F"/>
    <w:rsid w:val="00BB7053"/>
    <w:rsid w:val="00BC0160"/>
    <w:rsid w:val="00BC1F45"/>
    <w:rsid w:val="00BC3EF9"/>
    <w:rsid w:val="00BD220F"/>
    <w:rsid w:val="00BE1038"/>
    <w:rsid w:val="00BE645A"/>
    <w:rsid w:val="00BF05CB"/>
    <w:rsid w:val="00BF77FD"/>
    <w:rsid w:val="00BF7CF2"/>
    <w:rsid w:val="00C102F4"/>
    <w:rsid w:val="00C124B4"/>
    <w:rsid w:val="00C21368"/>
    <w:rsid w:val="00C22301"/>
    <w:rsid w:val="00C26CED"/>
    <w:rsid w:val="00C3231F"/>
    <w:rsid w:val="00C35DB8"/>
    <w:rsid w:val="00C522DA"/>
    <w:rsid w:val="00C67619"/>
    <w:rsid w:val="00C70A41"/>
    <w:rsid w:val="00C801B9"/>
    <w:rsid w:val="00CA582E"/>
    <w:rsid w:val="00CB0A6F"/>
    <w:rsid w:val="00CB0DC1"/>
    <w:rsid w:val="00CB6D98"/>
    <w:rsid w:val="00CD3376"/>
    <w:rsid w:val="00CD6DCF"/>
    <w:rsid w:val="00CD7B41"/>
    <w:rsid w:val="00CE5D97"/>
    <w:rsid w:val="00CF4CA9"/>
    <w:rsid w:val="00CF605D"/>
    <w:rsid w:val="00CF73F2"/>
    <w:rsid w:val="00D02F4F"/>
    <w:rsid w:val="00D0440A"/>
    <w:rsid w:val="00D132C7"/>
    <w:rsid w:val="00D13974"/>
    <w:rsid w:val="00D13D11"/>
    <w:rsid w:val="00D13EBF"/>
    <w:rsid w:val="00D346FB"/>
    <w:rsid w:val="00D66078"/>
    <w:rsid w:val="00D6746E"/>
    <w:rsid w:val="00D6765C"/>
    <w:rsid w:val="00D770E3"/>
    <w:rsid w:val="00D83E0F"/>
    <w:rsid w:val="00D848C5"/>
    <w:rsid w:val="00DA616D"/>
    <w:rsid w:val="00DB7DCE"/>
    <w:rsid w:val="00DC1638"/>
    <w:rsid w:val="00DC681B"/>
    <w:rsid w:val="00DC7C79"/>
    <w:rsid w:val="00DD528A"/>
    <w:rsid w:val="00DD5E92"/>
    <w:rsid w:val="00DE1A68"/>
    <w:rsid w:val="00E22DF2"/>
    <w:rsid w:val="00E2327E"/>
    <w:rsid w:val="00E25183"/>
    <w:rsid w:val="00E4438B"/>
    <w:rsid w:val="00E53040"/>
    <w:rsid w:val="00E551E1"/>
    <w:rsid w:val="00E62201"/>
    <w:rsid w:val="00E63762"/>
    <w:rsid w:val="00E66AAF"/>
    <w:rsid w:val="00E72102"/>
    <w:rsid w:val="00E80CBE"/>
    <w:rsid w:val="00E820C4"/>
    <w:rsid w:val="00E82A8F"/>
    <w:rsid w:val="00E92BEC"/>
    <w:rsid w:val="00E93CC9"/>
    <w:rsid w:val="00E945DF"/>
    <w:rsid w:val="00E94B02"/>
    <w:rsid w:val="00EA3464"/>
    <w:rsid w:val="00EB2622"/>
    <w:rsid w:val="00EB6EB4"/>
    <w:rsid w:val="00EB7DA5"/>
    <w:rsid w:val="00EC5611"/>
    <w:rsid w:val="00ED72D1"/>
    <w:rsid w:val="00EE6915"/>
    <w:rsid w:val="00EF7807"/>
    <w:rsid w:val="00F11CC3"/>
    <w:rsid w:val="00F17A26"/>
    <w:rsid w:val="00F26D13"/>
    <w:rsid w:val="00F36ECC"/>
    <w:rsid w:val="00F53E43"/>
    <w:rsid w:val="00F70D86"/>
    <w:rsid w:val="00F77FE2"/>
    <w:rsid w:val="00F80B21"/>
    <w:rsid w:val="00F816DC"/>
    <w:rsid w:val="00F83811"/>
    <w:rsid w:val="00F8616F"/>
    <w:rsid w:val="00F86B33"/>
    <w:rsid w:val="00FA1C06"/>
    <w:rsid w:val="00FB3821"/>
    <w:rsid w:val="00FE4DFE"/>
    <w:rsid w:val="00FF369D"/>
    <w:rsid w:val="00FF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6B414"/>
  <w15:docId w15:val="{9FC9A658-6633-4256-9322-9E32D337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1C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511"/>
    </w:pPr>
    <w:rPr>
      <w:sz w:val="20"/>
      <w:szCs w:val="20"/>
    </w:rPr>
  </w:style>
  <w:style w:type="paragraph" w:styleId="Akapitzlist">
    <w:name w:val="List Paragraph"/>
    <w:aliases w:val="Numerowanie,L1,List Paragraph,Akapit z listą4,CW_Lista,Podsis rysunku,Akapit z listą numerowaną,BulletC,Wyliczanie,Obiekt,normalny tekst,Akapit z listą31,Bullets,List Paragraph1,Akapit z listą5,lp1,List Paragraph2,Bullet Number,lp11"/>
    <w:basedOn w:val="Normalny"/>
    <w:link w:val="AkapitzlistZnak"/>
    <w:uiPriority w:val="34"/>
    <w:qFormat/>
    <w:pPr>
      <w:spacing w:before="119"/>
      <w:ind w:left="511" w:hanging="35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25603D"/>
    <w:pPr>
      <w:widowControl/>
      <w:autoSpaceDE/>
      <w:autoSpaceDN/>
    </w:pPr>
    <w:rPr>
      <w:rFonts w:ascii="Tahoma" w:eastAsia="Tahoma" w:hAnsi="Tahoma" w:cs="Tahoma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5603D"/>
    <w:rPr>
      <w:rFonts w:ascii="Tahoma" w:eastAsia="Tahoma" w:hAnsi="Tahoma" w:cs="Tahoma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41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4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414E"/>
    <w:rPr>
      <w:rFonts w:ascii="Tahoma" w:eastAsia="Tahoma" w:hAnsi="Tahoma" w:cs="Tahom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414E"/>
    <w:rPr>
      <w:rFonts w:ascii="Tahoma" w:eastAsia="Tahoma" w:hAnsi="Tahoma" w:cs="Tahoma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24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24B4"/>
    <w:rPr>
      <w:rFonts w:ascii="Tahoma" w:eastAsia="Tahoma" w:hAnsi="Tahoma" w:cs="Tahoma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24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E4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E43"/>
    <w:rPr>
      <w:rFonts w:ascii="Tahoma" w:eastAsia="Tahoma" w:hAnsi="Tahoma" w:cs="Tahoma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3E43"/>
    <w:rPr>
      <w:vertAlign w:val="superscript"/>
    </w:rPr>
  </w:style>
  <w:style w:type="character" w:customStyle="1" w:styleId="AkapitzlistZnak">
    <w:name w:val="Akapit z listą Znak"/>
    <w:aliases w:val="Numerowanie Znak,L1 Znak,List Paragraph Znak,Akapit z listą4 Znak,CW_Lista Znak,Podsis rysunku Znak,Akapit z listą numerowaną Znak,BulletC Znak,Wyliczanie Znak,Obiekt Znak,normalny tekst Znak,Akapit z listą31 Znak,Bullets Znak"/>
    <w:link w:val="Akapitzlist"/>
    <w:uiPriority w:val="34"/>
    <w:qFormat/>
    <w:locked/>
    <w:rsid w:val="00B139E1"/>
    <w:rPr>
      <w:rFonts w:ascii="Tahoma" w:eastAsia="Tahoma" w:hAnsi="Tahoma" w:cs="Tahom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11CC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4406A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06A7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B01E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1E66"/>
    <w:rPr>
      <w:rFonts w:ascii="Tahoma" w:eastAsia="Tahoma" w:hAnsi="Tahoma" w:cs="Tahom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111.kpo@mz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strukcje.cst2021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111.kpo@mz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111.kpo@mz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AD56E-4173-4887-973F-061A0998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15</Pages>
  <Words>5723</Words>
  <Characters>34338</Characters>
  <Application>Microsoft Office Word</Application>
  <DocSecurity>0</DocSecurity>
  <Lines>286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Kopańska Monika</dc:creator>
  <cp:lastModifiedBy>Kobryn Marta</cp:lastModifiedBy>
  <cp:revision>129</cp:revision>
  <cp:lastPrinted>2025-05-06T12:14:00Z</cp:lastPrinted>
  <dcterms:created xsi:type="dcterms:W3CDTF">2025-05-22T16:03:00Z</dcterms:created>
  <dcterms:modified xsi:type="dcterms:W3CDTF">2025-07-17T15:42:00Z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2024-11-25T00:00:00Z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2025-05-06T00:00:00Z</vt:filetime>
  </property>
  <property fmtid="{D5CDD505-2E9C-101B-9397-08002B2CF9AE}" pid="5" name="Producer">
    <vt:lpwstr>3-Heights(TM) PDF Security Shell 4.8.25.2 (http://www.pdf-tools.com)</vt:lpwstr>
  </property>
</Properties>
</file>